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7CB8B" w14:textId="0E8875F8" w:rsidR="00E014DC" w:rsidRDefault="00E014DC">
      <w:pPr>
        <w:rPr>
          <w:rFonts w:eastAsia="Times New Roman" w:cs="Times New Roman"/>
          <w:b/>
          <w:bCs/>
        </w:rPr>
      </w:pPr>
      <w:r>
        <w:rPr>
          <w:rFonts w:eastAsia="Times New Roman" w:cs="Times New Roman"/>
          <w:b/>
          <w:bCs/>
        </w:rPr>
        <w:t xml:space="preserve">Resources </w:t>
      </w:r>
      <w:r w:rsidR="006C199C">
        <w:rPr>
          <w:rFonts w:eastAsia="Times New Roman" w:cs="Times New Roman"/>
          <w:b/>
          <w:bCs/>
        </w:rPr>
        <w:t xml:space="preserve">on </w:t>
      </w:r>
      <w:r>
        <w:rPr>
          <w:rFonts w:eastAsia="Times New Roman" w:cs="Times New Roman"/>
          <w:b/>
          <w:bCs/>
        </w:rPr>
        <w:t>Ukraine</w:t>
      </w:r>
      <w:r w:rsidR="006C199C">
        <w:rPr>
          <w:rFonts w:eastAsia="Times New Roman" w:cs="Times New Roman"/>
          <w:b/>
          <w:bCs/>
        </w:rPr>
        <w:t xml:space="preserve"> </w:t>
      </w:r>
      <w:r>
        <w:rPr>
          <w:rFonts w:eastAsia="Times New Roman" w:cs="Times New Roman"/>
          <w:b/>
          <w:bCs/>
        </w:rPr>
        <w:t xml:space="preserve">and </w:t>
      </w:r>
      <w:r w:rsidR="006C199C">
        <w:rPr>
          <w:rFonts w:eastAsia="Times New Roman" w:cs="Times New Roman"/>
          <w:b/>
          <w:bCs/>
        </w:rPr>
        <w:t>supporting</w:t>
      </w:r>
      <w:r>
        <w:rPr>
          <w:rFonts w:eastAsia="Times New Roman" w:cs="Times New Roman"/>
          <w:b/>
          <w:bCs/>
        </w:rPr>
        <w:t xml:space="preserve"> displaced Ukrainian</w:t>
      </w:r>
      <w:r w:rsidR="006C199C">
        <w:rPr>
          <w:rFonts w:eastAsia="Times New Roman" w:cs="Times New Roman"/>
          <w:b/>
          <w:bCs/>
        </w:rPr>
        <w:t xml:space="preserve"> scholars, writers, artists, students…</w:t>
      </w:r>
      <w:r>
        <w:rPr>
          <w:rFonts w:eastAsia="Times New Roman" w:cs="Times New Roman"/>
          <w:b/>
          <w:bCs/>
        </w:rPr>
        <w:t xml:space="preserve"> </w:t>
      </w:r>
      <w:r w:rsidR="006C199C">
        <w:rPr>
          <w:rFonts w:eastAsia="Times New Roman" w:cs="Times New Roman"/>
          <w:b/>
          <w:bCs/>
        </w:rPr>
        <w:t>(</w:t>
      </w:r>
      <w:r>
        <w:rPr>
          <w:rFonts w:eastAsia="Times New Roman" w:cs="Times New Roman"/>
          <w:b/>
          <w:bCs/>
        </w:rPr>
        <w:t>a</w:t>
      </w:r>
      <w:r w:rsidR="006C199C">
        <w:rPr>
          <w:rFonts w:eastAsia="Times New Roman" w:cs="Times New Roman"/>
          <w:b/>
          <w:bCs/>
        </w:rPr>
        <w:t xml:space="preserve">s well as </w:t>
      </w:r>
      <w:r>
        <w:rPr>
          <w:rFonts w:eastAsia="Times New Roman" w:cs="Times New Roman"/>
          <w:b/>
          <w:bCs/>
        </w:rPr>
        <w:t xml:space="preserve">dissident Russian and </w:t>
      </w:r>
      <w:proofErr w:type="spellStart"/>
      <w:r>
        <w:rPr>
          <w:rFonts w:eastAsia="Times New Roman" w:cs="Times New Roman"/>
          <w:b/>
          <w:bCs/>
        </w:rPr>
        <w:t>Belorusian</w:t>
      </w:r>
      <w:proofErr w:type="spellEnd"/>
      <w:r>
        <w:rPr>
          <w:rFonts w:eastAsia="Times New Roman" w:cs="Times New Roman"/>
          <w:b/>
          <w:bCs/>
        </w:rPr>
        <w:t xml:space="preserve"> </w:t>
      </w:r>
      <w:proofErr w:type="spellStart"/>
      <w:r w:rsidR="006C199C">
        <w:rPr>
          <w:rFonts w:eastAsia="Times New Roman" w:cs="Times New Roman"/>
          <w:b/>
          <w:bCs/>
        </w:rPr>
        <w:t>couterparts</w:t>
      </w:r>
      <w:proofErr w:type="spellEnd"/>
      <w:r w:rsidR="006C199C">
        <w:rPr>
          <w:rFonts w:eastAsia="Times New Roman" w:cs="Times New Roman"/>
          <w:b/>
          <w:bCs/>
        </w:rPr>
        <w:t xml:space="preserve"> at risk) </w:t>
      </w:r>
      <w:r>
        <w:rPr>
          <w:rFonts w:eastAsia="Times New Roman" w:cs="Times New Roman"/>
          <w:b/>
          <w:bCs/>
        </w:rPr>
        <w:t>from my scholarly networks:</w:t>
      </w:r>
    </w:p>
    <w:p w14:paraId="27ED753B" w14:textId="77777777" w:rsidR="00E014DC" w:rsidRDefault="00E014DC">
      <w:pPr>
        <w:rPr>
          <w:rFonts w:eastAsia="Times New Roman" w:cs="Times New Roman"/>
          <w:b/>
          <w:bCs/>
        </w:rPr>
      </w:pPr>
    </w:p>
    <w:p w14:paraId="68E08D15" w14:textId="3108568F" w:rsidR="00926011" w:rsidRDefault="008B0B30">
      <w:pPr>
        <w:rPr>
          <w:rFonts w:eastAsia="Times New Roman" w:cs="Times New Roman"/>
        </w:rPr>
      </w:pPr>
      <w:r w:rsidRPr="007F6BAC">
        <w:rPr>
          <w:rFonts w:eastAsia="Times New Roman" w:cs="Times New Roman"/>
          <w:b/>
          <w:bCs/>
        </w:rPr>
        <w:t xml:space="preserve">Live events </w:t>
      </w:r>
      <w:r w:rsidR="005747B3">
        <w:rPr>
          <w:rFonts w:eastAsia="Times New Roman" w:cs="Times New Roman"/>
          <w:b/>
          <w:bCs/>
        </w:rPr>
        <w:t xml:space="preserve">and ongoing discussions on Ukraine and Russia </w:t>
      </w:r>
      <w:r w:rsidRPr="007F6BAC">
        <w:rPr>
          <w:rFonts w:eastAsia="Times New Roman" w:cs="Times New Roman"/>
          <w:b/>
          <w:bCs/>
        </w:rPr>
        <w:t xml:space="preserve">with </w:t>
      </w:r>
      <w:r w:rsidR="00EE22F7">
        <w:rPr>
          <w:rFonts w:eastAsia="Times New Roman" w:cs="Times New Roman"/>
          <w:b/>
          <w:bCs/>
        </w:rPr>
        <w:t>scholars, writers, translators, curators, and others within the literary, arts, and scholarly communities</w:t>
      </w:r>
      <w:r w:rsidR="005747B3">
        <w:rPr>
          <w:rFonts w:eastAsia="Times New Roman" w:cs="Times New Roman"/>
          <w:b/>
          <w:bCs/>
        </w:rPr>
        <w:t>:</w:t>
      </w:r>
    </w:p>
    <w:p w14:paraId="5295E094" w14:textId="5AD57E02" w:rsidR="00B0711B" w:rsidRDefault="00B0711B">
      <w:pPr>
        <w:rPr>
          <w:rFonts w:eastAsia="Times New Roman" w:cs="Times New Roman"/>
        </w:rPr>
      </w:pPr>
    </w:p>
    <w:p w14:paraId="4B4FF050" w14:textId="50E953BB" w:rsidR="00B0711B" w:rsidRPr="006C199C" w:rsidRDefault="003D0387" w:rsidP="006C199C">
      <w:pPr>
        <w:pStyle w:val="ListParagraph"/>
        <w:numPr>
          <w:ilvl w:val="0"/>
          <w:numId w:val="2"/>
        </w:numPr>
        <w:rPr>
          <w:rFonts w:eastAsia="Times New Roman" w:cs="Times New Roman"/>
        </w:rPr>
      </w:pPr>
      <w:hyperlink r:id="rId5" w:history="1">
        <w:r w:rsidR="00B0711B" w:rsidRPr="006C199C">
          <w:rPr>
            <w:rStyle w:val="Hyperlink"/>
            <w:rFonts w:eastAsia="Times New Roman" w:cs="Times New Roman"/>
            <w:b/>
            <w:bCs/>
          </w:rPr>
          <w:t>ASEEES Ukraine Events Calendar</w:t>
        </w:r>
        <w:r w:rsidR="00B0711B" w:rsidRPr="006C199C">
          <w:rPr>
            <w:rStyle w:val="Hyperlink"/>
            <w:rFonts w:eastAsia="Times New Roman" w:cs="Times New Roman"/>
          </w:rPr>
          <w:t xml:space="preserve"> (https://www.aseees.org/resources/ukraine-events-calendar)</w:t>
        </w:r>
      </w:hyperlink>
      <w:r w:rsidR="00B0711B" w:rsidRPr="006C199C">
        <w:rPr>
          <w:rFonts w:eastAsia="Times New Roman" w:cs="Times New Roman"/>
        </w:rPr>
        <w:t xml:space="preserve"> continually updated calendar with links to upcoming panels, webinars, discussions, readings, etc., on Ukraine, from a broad interdisciplinary scholarly community affiliated with the Association for Slavic, East European, and Eurasian Studies</w:t>
      </w:r>
    </w:p>
    <w:p w14:paraId="273443E4" w14:textId="77777777" w:rsidR="00B8341E" w:rsidRDefault="00B8341E">
      <w:pPr>
        <w:rPr>
          <w:rFonts w:eastAsia="Times New Roman" w:cs="Times New Roman"/>
          <w:b/>
          <w:bCs/>
        </w:rPr>
      </w:pPr>
    </w:p>
    <w:p w14:paraId="0A788423" w14:textId="47A29C36" w:rsidR="00EE22F7" w:rsidRPr="006C199C" w:rsidRDefault="003D0387" w:rsidP="006C199C">
      <w:pPr>
        <w:pStyle w:val="ListParagraph"/>
        <w:numPr>
          <w:ilvl w:val="0"/>
          <w:numId w:val="2"/>
        </w:numPr>
        <w:rPr>
          <w:rFonts w:eastAsia="Times New Roman" w:cs="Times New Roman"/>
        </w:rPr>
      </w:pPr>
      <w:hyperlink r:id="rId6" w:history="1">
        <w:r w:rsidR="005747B3" w:rsidRPr="006C199C">
          <w:rPr>
            <w:rStyle w:val="Hyperlink"/>
            <w:rFonts w:eastAsia="Times New Roman" w:cs="Times New Roman"/>
            <w:b/>
            <w:bCs/>
          </w:rPr>
          <w:t>Slavic Review Discussion: War Against Ukraine</w:t>
        </w:r>
        <w:r w:rsidR="005747B3" w:rsidRPr="006C199C">
          <w:rPr>
            <w:rStyle w:val="Hyperlink"/>
            <w:rFonts w:eastAsia="Times New Roman" w:cs="Times New Roman"/>
          </w:rPr>
          <w:t xml:space="preserve"> (http://www.slavicreview.illinois.edu/discussion/)</w:t>
        </w:r>
      </w:hyperlink>
      <w:r w:rsidR="005747B3" w:rsidRPr="006C199C">
        <w:rPr>
          <w:rFonts w:eastAsia="Times New Roman" w:cs="Times New Roman"/>
        </w:rPr>
        <w:t xml:space="preserve"> ongoing moderated discussions from the Slavic Review – Interdisciplinary Quarterly of Russian Eurasian, and East European Studies</w:t>
      </w:r>
    </w:p>
    <w:p w14:paraId="444FA65F" w14:textId="3EAE73C9" w:rsidR="005747B3" w:rsidRDefault="005747B3">
      <w:pPr>
        <w:rPr>
          <w:rFonts w:eastAsia="Times New Roman" w:cs="Times New Roman"/>
        </w:rPr>
      </w:pPr>
    </w:p>
    <w:p w14:paraId="459CC7BA" w14:textId="6D0CBC1D" w:rsidR="005747B3" w:rsidRPr="006C199C" w:rsidRDefault="003D0387" w:rsidP="006C199C">
      <w:pPr>
        <w:pStyle w:val="ListParagraph"/>
        <w:numPr>
          <w:ilvl w:val="0"/>
          <w:numId w:val="2"/>
        </w:numPr>
        <w:rPr>
          <w:rFonts w:eastAsia="Times New Roman" w:cs="Times New Roman"/>
        </w:rPr>
      </w:pPr>
      <w:hyperlink r:id="rId7" w:history="1">
        <w:r w:rsidR="005747B3" w:rsidRPr="006C199C">
          <w:rPr>
            <w:rStyle w:val="Hyperlink"/>
            <w:rFonts w:eastAsia="Times New Roman" w:cs="Times New Roman"/>
          </w:rPr>
          <w:t>HURI:</w:t>
        </w:r>
        <w:r w:rsidR="005747B3" w:rsidRPr="006C199C">
          <w:rPr>
            <w:rStyle w:val="Hyperlink"/>
            <w:rFonts w:eastAsia="Times New Roman" w:cs="Times New Roman"/>
            <w:b/>
            <w:bCs/>
          </w:rPr>
          <w:t xml:space="preserve"> Harvard University Ukrainian Research Institute Resources on Russia’s War on Ukraine </w:t>
        </w:r>
        <w:r w:rsidR="005747B3" w:rsidRPr="006C199C">
          <w:rPr>
            <w:rStyle w:val="Hyperlink"/>
            <w:rFonts w:eastAsia="Times New Roman" w:cs="Times New Roman"/>
          </w:rPr>
          <w:t>(https://huri.harvard.edu/russia-ukraine-war)</w:t>
        </w:r>
      </w:hyperlink>
      <w:r w:rsidR="005747B3" w:rsidRPr="006C199C">
        <w:rPr>
          <w:rFonts w:eastAsia="Times New Roman" w:cs="Times New Roman"/>
        </w:rPr>
        <w:t xml:space="preserve"> including historical </w:t>
      </w:r>
      <w:r w:rsidR="00310E93" w:rsidRPr="006C199C">
        <w:rPr>
          <w:rFonts w:eastAsia="Times New Roman" w:cs="Times New Roman"/>
        </w:rPr>
        <w:t>contexts</w:t>
      </w:r>
      <w:r w:rsidR="005747B3" w:rsidRPr="006C199C">
        <w:rPr>
          <w:rFonts w:eastAsia="Times New Roman" w:cs="Times New Roman"/>
        </w:rPr>
        <w:t xml:space="preserve">, </w:t>
      </w:r>
      <w:r w:rsidR="00310E93" w:rsidRPr="006C199C">
        <w:rPr>
          <w:rFonts w:eastAsia="Times New Roman" w:cs="Times New Roman"/>
        </w:rPr>
        <w:t xml:space="preserve">current </w:t>
      </w:r>
      <w:r w:rsidR="005747B3" w:rsidRPr="006C199C">
        <w:rPr>
          <w:rFonts w:eastAsia="Times New Roman" w:cs="Times New Roman"/>
        </w:rPr>
        <w:t xml:space="preserve">voices from Ukraine, </w:t>
      </w:r>
      <w:r w:rsidR="00310E93" w:rsidRPr="006C199C">
        <w:rPr>
          <w:rFonts w:eastAsia="Times New Roman" w:cs="Times New Roman"/>
        </w:rPr>
        <w:t>commentary and documentary videos, news roundup (with curated links to general analysis, military analysis, diplomatic negotiations, statements from Ukrainian authorities, Russian news and strategy, US and European response, cyber and hybrid warfare, Belarus, refugees, profiles of “everyday Ukrainians” in wartime, etc.), and another Ukraine events calendar</w:t>
      </w:r>
    </w:p>
    <w:p w14:paraId="78C4C89E" w14:textId="5640AC96" w:rsidR="005747B3" w:rsidRDefault="005747B3">
      <w:pPr>
        <w:rPr>
          <w:rFonts w:eastAsia="Times New Roman" w:cs="Times New Roman"/>
        </w:rPr>
      </w:pPr>
    </w:p>
    <w:p w14:paraId="70AD61B3" w14:textId="574C4B35" w:rsidR="00895604" w:rsidRPr="006C199C" w:rsidRDefault="00895604" w:rsidP="006C199C">
      <w:pPr>
        <w:pStyle w:val="ListParagraph"/>
        <w:numPr>
          <w:ilvl w:val="0"/>
          <w:numId w:val="2"/>
        </w:numPr>
        <w:rPr>
          <w:rFonts w:eastAsia="Times New Roman" w:cs="Times New Roman"/>
        </w:rPr>
      </w:pPr>
      <w:r w:rsidRPr="006C199C">
        <w:rPr>
          <w:rFonts w:eastAsia="Times New Roman" w:cs="Times New Roman"/>
          <w:b/>
          <w:bCs/>
        </w:rPr>
        <w:t>Words Together Worlds Apart: Voices for Ukraine</w:t>
      </w:r>
      <w:r w:rsidRPr="006C199C">
        <w:rPr>
          <w:rFonts w:eastAsia="Times New Roman" w:cs="Times New Roman"/>
        </w:rPr>
        <w:t xml:space="preserve">, poets &amp; translators from Ukraine and the US, Tuesday, March 1, 2022, 12:30-2:30 p.m. New York, 7:30-9:30 p.m. Kyiv (recording </w:t>
      </w:r>
      <w:hyperlink r:id="rId8" w:history="1">
        <w:r w:rsidRPr="006C199C">
          <w:rPr>
            <w:rStyle w:val="Hyperlink"/>
            <w:rFonts w:eastAsia="Times New Roman" w:cs="Times New Roman"/>
          </w:rPr>
          <w:t>https://www.youtube.com/watch?app=desktop&amp;v=XTnDRmOhKos</w:t>
        </w:r>
      </w:hyperlink>
      <w:r w:rsidRPr="006C199C">
        <w:rPr>
          <w:rFonts w:eastAsia="Times New Roman" w:cs="Times New Roman"/>
        </w:rPr>
        <w:t xml:space="preserve">) </w:t>
      </w:r>
    </w:p>
    <w:p w14:paraId="468A024B" w14:textId="77777777" w:rsidR="00895604" w:rsidRPr="006B2C5B" w:rsidRDefault="00895604" w:rsidP="00895604">
      <w:pPr>
        <w:rPr>
          <w:rFonts w:eastAsia="Times New Roman" w:cs="Times New Roman"/>
        </w:rPr>
      </w:pPr>
    </w:p>
    <w:p w14:paraId="4A15CA68" w14:textId="2CAAF31F" w:rsidR="00895604" w:rsidRPr="006C199C" w:rsidRDefault="003D0387" w:rsidP="006C199C">
      <w:pPr>
        <w:pStyle w:val="ListParagraph"/>
        <w:numPr>
          <w:ilvl w:val="0"/>
          <w:numId w:val="2"/>
        </w:numPr>
        <w:rPr>
          <w:rFonts w:eastAsia="Times New Roman" w:cs="Times New Roman"/>
        </w:rPr>
      </w:pPr>
      <w:hyperlink r:id="rId9" w:history="1">
        <w:r w:rsidR="00895604" w:rsidRPr="006C199C">
          <w:rPr>
            <w:rStyle w:val="Hyperlink"/>
            <w:rFonts w:eastAsia="Times New Roman" w:cs="Times New Roman"/>
            <w:b/>
            <w:bCs/>
          </w:rPr>
          <w:t>PEN America: Voices of Ukraine: Readings in Support of Ukraine</w:t>
        </w:r>
      </w:hyperlink>
      <w:r w:rsidR="00895604" w:rsidRPr="006C199C">
        <w:rPr>
          <w:rFonts w:eastAsia="Times New Roman" w:cs="Times New Roman"/>
          <w:b/>
          <w:bCs/>
        </w:rPr>
        <w:t>,</w:t>
      </w:r>
      <w:r w:rsidR="00895604" w:rsidRPr="006C199C">
        <w:rPr>
          <w:rFonts w:eastAsia="Times New Roman" w:cs="Times New Roman"/>
        </w:rPr>
        <w:t xml:space="preserve"> Friday, March 4, 2022, 2:00-3:30 pm ET</w:t>
      </w:r>
      <w:r w:rsidR="006C199C">
        <w:rPr>
          <w:rFonts w:eastAsia="Times New Roman" w:cs="Times New Roman"/>
        </w:rPr>
        <w:t xml:space="preserve"> </w:t>
      </w:r>
      <w:r w:rsidR="00895604" w:rsidRPr="006C199C">
        <w:rPr>
          <w:rFonts w:eastAsia="Times New Roman" w:cs="Times New Roman"/>
        </w:rPr>
        <w:t xml:space="preserve">(recording: </w:t>
      </w:r>
      <w:hyperlink r:id="rId10" w:history="1">
        <w:r w:rsidR="00895604" w:rsidRPr="006C199C">
          <w:rPr>
            <w:rStyle w:val="Hyperlink"/>
            <w:rFonts w:eastAsia="Times New Roman" w:cs="Times New Roman"/>
          </w:rPr>
          <w:t>https://www.youtube.com/watch?v=s_9YI6ihFQQ</w:t>
        </w:r>
      </w:hyperlink>
      <w:r w:rsidR="00895604" w:rsidRPr="006C199C">
        <w:rPr>
          <w:rFonts w:eastAsia="Times New Roman" w:cs="Times New Roman"/>
        </w:rPr>
        <w:t xml:space="preserve">) </w:t>
      </w:r>
    </w:p>
    <w:p w14:paraId="0A29E6E3" w14:textId="77777777" w:rsidR="00895604" w:rsidRPr="005747B3" w:rsidRDefault="00895604">
      <w:pPr>
        <w:rPr>
          <w:rFonts w:eastAsia="Times New Roman" w:cs="Times New Roman"/>
        </w:rPr>
      </w:pPr>
    </w:p>
    <w:p w14:paraId="381CA5D2" w14:textId="4A3023C8" w:rsidR="00435B29" w:rsidRPr="006C199C" w:rsidRDefault="00435B29" w:rsidP="006C199C">
      <w:pPr>
        <w:pStyle w:val="ListParagraph"/>
        <w:numPr>
          <w:ilvl w:val="0"/>
          <w:numId w:val="2"/>
        </w:numPr>
        <w:rPr>
          <w:rFonts w:eastAsia="Times New Roman" w:cs="Times New Roman"/>
        </w:rPr>
      </w:pPr>
      <w:r w:rsidRPr="006C199C">
        <w:rPr>
          <w:rFonts w:eastAsia="Times New Roman" w:cs="Times New Roman"/>
          <w:b/>
          <w:bCs/>
        </w:rPr>
        <w:t>Open letter from PEN</w:t>
      </w:r>
      <w:r w:rsidRPr="006C199C">
        <w:rPr>
          <w:rFonts w:eastAsia="Times New Roman" w:cs="Times New Roman"/>
        </w:rPr>
        <w:t xml:space="preserve"> International, signed by more than 1000 writers: </w:t>
      </w:r>
      <w:hyperlink r:id="rId11" w:history="1">
        <w:r w:rsidRPr="006C199C">
          <w:rPr>
            <w:rStyle w:val="Hyperlink"/>
            <w:rFonts w:eastAsia="Times New Roman" w:cs="Times New Roman"/>
          </w:rPr>
          <w:t>https://pen-international.org/news/nobel-laureates-writers-and-artists-worldwide-condemn-russias-invasion-of-ukraine</w:t>
        </w:r>
      </w:hyperlink>
    </w:p>
    <w:p w14:paraId="69DF8F5B" w14:textId="271322DB" w:rsidR="008B0B30" w:rsidRPr="006B2C5B" w:rsidRDefault="008B0B30">
      <w:pPr>
        <w:rPr>
          <w:rFonts w:eastAsia="Times New Roman" w:cs="Times New Roman"/>
        </w:rPr>
      </w:pPr>
    </w:p>
    <w:p w14:paraId="242CF3B7" w14:textId="55E8A0D4" w:rsidR="00BD691E" w:rsidRPr="007F6BAC" w:rsidRDefault="00895604">
      <w:pPr>
        <w:rPr>
          <w:rFonts w:eastAsia="Times New Roman" w:cs="Times New Roman"/>
          <w:b/>
          <w:bCs/>
        </w:rPr>
      </w:pPr>
      <w:r>
        <w:rPr>
          <w:rFonts w:eastAsia="Times New Roman" w:cs="Times New Roman"/>
          <w:b/>
          <w:bCs/>
        </w:rPr>
        <w:t>Links to r</w:t>
      </w:r>
      <w:r w:rsidR="00BD691E" w:rsidRPr="007F6BAC">
        <w:rPr>
          <w:rFonts w:eastAsia="Times New Roman" w:cs="Times New Roman"/>
          <w:b/>
          <w:bCs/>
        </w:rPr>
        <w:t>ecent poems on war and displacement by Ukrainian poets (since the Russian invasion of 2014)</w:t>
      </w:r>
      <w:r w:rsidR="007F6BAC">
        <w:rPr>
          <w:rFonts w:eastAsia="Times New Roman" w:cs="Times New Roman"/>
          <w:b/>
          <w:bCs/>
        </w:rPr>
        <w:t>:</w:t>
      </w:r>
    </w:p>
    <w:p w14:paraId="27E1AF36" w14:textId="47FC5689" w:rsidR="00926011" w:rsidRPr="006C199C" w:rsidRDefault="003D0387" w:rsidP="006C199C">
      <w:pPr>
        <w:pStyle w:val="ListParagraph"/>
        <w:numPr>
          <w:ilvl w:val="0"/>
          <w:numId w:val="3"/>
        </w:numPr>
        <w:rPr>
          <w:rFonts w:eastAsia="Times New Roman" w:cs="Times New Roman"/>
        </w:rPr>
      </w:pPr>
      <w:hyperlink r:id="rId12" w:history="1">
        <w:r w:rsidR="008B0B30" w:rsidRPr="006C199C">
          <w:rPr>
            <w:rStyle w:val="Hyperlink"/>
            <w:rFonts w:eastAsia="Times New Roman" w:cs="Times New Roman"/>
          </w:rPr>
          <w:t>https://lithub.com/february-get-the-ink-and-weep-contemporary-poetry-from-ukraine/?fbclid=IwAR3NP-PbdYqBMHLX1L5iftoZqX06uHVU0WGj98VR8uB7HmTvc-3H-Wt-GDI</w:t>
        </w:r>
      </w:hyperlink>
    </w:p>
    <w:p w14:paraId="51B28470" w14:textId="251D0D4B" w:rsidR="00926011" w:rsidRPr="006B2C5B" w:rsidRDefault="00926011">
      <w:pPr>
        <w:rPr>
          <w:rFonts w:eastAsia="Times New Roman" w:cs="Times New Roman"/>
        </w:rPr>
      </w:pPr>
    </w:p>
    <w:p w14:paraId="6693BD6D" w14:textId="2ECCC4D7" w:rsidR="00926011" w:rsidRPr="006C199C" w:rsidRDefault="003D0387" w:rsidP="006C199C">
      <w:pPr>
        <w:pStyle w:val="ListParagraph"/>
        <w:numPr>
          <w:ilvl w:val="0"/>
          <w:numId w:val="3"/>
        </w:numPr>
        <w:rPr>
          <w:rFonts w:eastAsia="Times New Roman" w:cs="Times New Roman"/>
        </w:rPr>
      </w:pPr>
      <w:hyperlink r:id="rId13" w:history="1">
        <w:r w:rsidR="00926011" w:rsidRPr="006C199C">
          <w:rPr>
            <w:rStyle w:val="Hyperlink"/>
            <w:rFonts w:eastAsia="Times New Roman" w:cs="Times New Roman"/>
          </w:rPr>
          <w:t>https://www.wordswithoutborders.org/article/april-2016-women-write-war-the-whole-soldier-lyudmyla-khersonska-katherine</w:t>
        </w:r>
      </w:hyperlink>
    </w:p>
    <w:p w14:paraId="7A838D89" w14:textId="00A82727" w:rsidR="00926011" w:rsidRPr="006B2C5B" w:rsidRDefault="00926011">
      <w:pPr>
        <w:rPr>
          <w:rFonts w:eastAsia="Times New Roman" w:cs="Times New Roman"/>
        </w:rPr>
      </w:pPr>
    </w:p>
    <w:p w14:paraId="4DF2BBBD" w14:textId="28747B63" w:rsidR="00926011" w:rsidRPr="006C199C" w:rsidRDefault="003D0387" w:rsidP="006C199C">
      <w:pPr>
        <w:pStyle w:val="ListParagraph"/>
        <w:numPr>
          <w:ilvl w:val="0"/>
          <w:numId w:val="3"/>
        </w:numPr>
        <w:rPr>
          <w:rFonts w:eastAsia="Times New Roman" w:cs="Times New Roman"/>
        </w:rPr>
      </w:pPr>
      <w:hyperlink r:id="rId14" w:history="1">
        <w:r w:rsidR="00926011" w:rsidRPr="006C199C">
          <w:rPr>
            <w:rStyle w:val="Hyperlink"/>
            <w:rFonts w:eastAsia="Times New Roman" w:cs="Times New Roman"/>
          </w:rPr>
          <w:t>https://www.tupeloquarterly.com/tag/Lyudmyla-Khersonska/</w:t>
        </w:r>
      </w:hyperlink>
    </w:p>
    <w:p w14:paraId="5EA8D734" w14:textId="17AE5CDC" w:rsidR="00926011" w:rsidRPr="006B2C5B" w:rsidRDefault="00926011">
      <w:pPr>
        <w:rPr>
          <w:rFonts w:eastAsia="Times New Roman" w:cs="Times New Roman"/>
        </w:rPr>
      </w:pPr>
    </w:p>
    <w:p w14:paraId="172D19E0" w14:textId="33DC64EC" w:rsidR="00926011" w:rsidRPr="006C199C" w:rsidRDefault="003D0387" w:rsidP="006C199C">
      <w:pPr>
        <w:pStyle w:val="ListParagraph"/>
        <w:numPr>
          <w:ilvl w:val="0"/>
          <w:numId w:val="3"/>
        </w:numPr>
        <w:rPr>
          <w:rFonts w:eastAsia="Times New Roman" w:cs="Times New Roman"/>
        </w:rPr>
      </w:pPr>
      <w:hyperlink r:id="rId15" w:history="1">
        <w:r w:rsidR="00926011" w:rsidRPr="006C199C">
          <w:rPr>
            <w:rStyle w:val="Hyperlink"/>
            <w:rFonts w:eastAsia="Times New Roman" w:cs="Times New Roman"/>
          </w:rPr>
          <w:t>https://www.asymptotejournal.com/poetry/iya-kiva-a-little-further-from-heaven/</w:t>
        </w:r>
      </w:hyperlink>
    </w:p>
    <w:p w14:paraId="11CF0639" w14:textId="29186FDA" w:rsidR="00926011" w:rsidRPr="006B2C5B" w:rsidRDefault="00926011">
      <w:pPr>
        <w:rPr>
          <w:rFonts w:eastAsia="Times New Roman" w:cs="Times New Roman"/>
        </w:rPr>
      </w:pPr>
    </w:p>
    <w:p w14:paraId="2987C7ED" w14:textId="00456C01" w:rsidR="00926011" w:rsidRPr="006C199C" w:rsidRDefault="003D0387" w:rsidP="006C199C">
      <w:pPr>
        <w:pStyle w:val="ListParagraph"/>
        <w:numPr>
          <w:ilvl w:val="0"/>
          <w:numId w:val="3"/>
        </w:numPr>
        <w:rPr>
          <w:rFonts w:eastAsia="Times New Roman" w:cs="Times New Roman"/>
        </w:rPr>
      </w:pPr>
      <w:hyperlink r:id="rId16" w:history="1">
        <w:r w:rsidR="00926011" w:rsidRPr="006C199C">
          <w:rPr>
            <w:rStyle w:val="Hyperlink"/>
            <w:rFonts w:eastAsia="Times New Roman" w:cs="Times New Roman"/>
          </w:rPr>
          <w:t>https://www.wordswithoutborders.org/dispatches/article/women-writing-war-redux-ukraines-iya-kiva-katherine-e-young</w:t>
        </w:r>
      </w:hyperlink>
    </w:p>
    <w:p w14:paraId="64044065" w14:textId="024D1013" w:rsidR="00926011" w:rsidRPr="006B2C5B" w:rsidRDefault="00926011">
      <w:pPr>
        <w:rPr>
          <w:rFonts w:eastAsia="Times New Roman" w:cs="Times New Roman"/>
        </w:rPr>
      </w:pPr>
    </w:p>
    <w:p w14:paraId="616E54BC" w14:textId="60094ACD" w:rsidR="00926011" w:rsidRPr="006C199C" w:rsidRDefault="003D0387" w:rsidP="006C199C">
      <w:pPr>
        <w:pStyle w:val="ListParagraph"/>
        <w:numPr>
          <w:ilvl w:val="0"/>
          <w:numId w:val="3"/>
        </w:numPr>
        <w:rPr>
          <w:rFonts w:eastAsia="Times New Roman" w:cs="Times New Roman"/>
        </w:rPr>
      </w:pPr>
      <w:hyperlink r:id="rId17" w:history="1">
        <w:r w:rsidR="00926011" w:rsidRPr="006C199C">
          <w:rPr>
            <w:rStyle w:val="Hyperlink"/>
            <w:rFonts w:eastAsia="Times New Roman" w:cs="Times New Roman"/>
          </w:rPr>
          <w:t>https://lareviewofbooks.org/short-takes/ukrainian-poems-of-war-khersonsky-kiva-makhno/</w:t>
        </w:r>
      </w:hyperlink>
    </w:p>
    <w:p w14:paraId="609AAE19" w14:textId="5F879188" w:rsidR="00926011" w:rsidRPr="006B2C5B" w:rsidRDefault="00926011">
      <w:pPr>
        <w:rPr>
          <w:rFonts w:eastAsia="Times New Roman" w:cs="Times New Roman"/>
        </w:rPr>
      </w:pPr>
    </w:p>
    <w:p w14:paraId="6EE7004B" w14:textId="20A57EA0" w:rsidR="00926011" w:rsidRPr="006C199C" w:rsidRDefault="003D0387" w:rsidP="006C199C">
      <w:pPr>
        <w:pStyle w:val="ListParagraph"/>
        <w:numPr>
          <w:ilvl w:val="0"/>
          <w:numId w:val="3"/>
        </w:numPr>
        <w:rPr>
          <w:rFonts w:eastAsia="Times New Roman" w:cs="Times New Roman"/>
        </w:rPr>
      </w:pPr>
      <w:hyperlink r:id="rId18" w:history="1">
        <w:r w:rsidR="00926011" w:rsidRPr="006C199C">
          <w:rPr>
            <w:rStyle w:val="Hyperlink"/>
            <w:rFonts w:eastAsia="Times New Roman" w:cs="Times New Roman"/>
          </w:rPr>
          <w:t>https://www.poetryinternationalonline.com/ukraine-feature-words-for-war/?fbclid=IwAR3502c4CNfUulorlCBu-mdCWrVU_-AHGUSVKXqHJYVFCxLzcSrKC_ymRsA</w:t>
        </w:r>
      </w:hyperlink>
    </w:p>
    <w:p w14:paraId="41077080" w14:textId="07F78AAF" w:rsidR="00926011" w:rsidRPr="006B2C5B" w:rsidRDefault="00926011">
      <w:pPr>
        <w:rPr>
          <w:rFonts w:eastAsia="Times New Roman" w:cs="Times New Roman"/>
        </w:rPr>
      </w:pPr>
    </w:p>
    <w:p w14:paraId="3E9004C9" w14:textId="42D7AFB7" w:rsidR="00926011" w:rsidRPr="006C199C" w:rsidRDefault="003D0387" w:rsidP="006C199C">
      <w:pPr>
        <w:pStyle w:val="ListParagraph"/>
        <w:numPr>
          <w:ilvl w:val="0"/>
          <w:numId w:val="3"/>
        </w:numPr>
        <w:rPr>
          <w:rFonts w:eastAsia="Times New Roman" w:cs="Times New Roman"/>
        </w:rPr>
      </w:pPr>
      <w:hyperlink r:id="rId19" w:history="1">
        <w:r w:rsidR="00926011" w:rsidRPr="006C199C">
          <w:rPr>
            <w:rStyle w:val="Hyperlink"/>
            <w:rFonts w:eastAsia="Times New Roman" w:cs="Times New Roman"/>
          </w:rPr>
          <w:t>http://l.academicstudiespress.com/borderlines/poem/decomposition_ukr/?fbclid=IwAR1KNw4V2mTwAOiiTVRsSoHf3U5aATQUCUD7czYZBxMd-9p56-WS19HsFxw</w:t>
        </w:r>
      </w:hyperlink>
    </w:p>
    <w:p w14:paraId="5CE3A1DB" w14:textId="677CCB88" w:rsidR="00926011" w:rsidRPr="006B2C5B" w:rsidRDefault="00926011">
      <w:pPr>
        <w:rPr>
          <w:rFonts w:eastAsia="Times New Roman" w:cs="Times New Roman"/>
        </w:rPr>
      </w:pPr>
    </w:p>
    <w:p w14:paraId="39990842" w14:textId="65DC52DB" w:rsidR="00926011" w:rsidRPr="006C199C" w:rsidRDefault="003D0387" w:rsidP="006C199C">
      <w:pPr>
        <w:pStyle w:val="ListParagraph"/>
        <w:numPr>
          <w:ilvl w:val="0"/>
          <w:numId w:val="3"/>
        </w:numPr>
        <w:rPr>
          <w:rFonts w:eastAsia="Times New Roman" w:cs="Times New Roman"/>
        </w:rPr>
      </w:pPr>
      <w:hyperlink r:id="rId20" w:history="1">
        <w:r w:rsidR="00926011" w:rsidRPr="006C199C">
          <w:rPr>
            <w:rStyle w:val="Hyperlink"/>
            <w:rFonts w:eastAsia="Times New Roman" w:cs="Times New Roman"/>
          </w:rPr>
          <w:t>http://l.academicstudiespress.com/borderlines/poem/Darkness_Invisible_ukr/?fbclid=IwAR1mkYKl_cghiOU2T6cNqAKkE7tIF8qRkHukkHm7SAmL0bJVJnEmFLhdT8k</w:t>
        </w:r>
      </w:hyperlink>
    </w:p>
    <w:p w14:paraId="4E90ED92" w14:textId="5B0F1AFE" w:rsidR="00BD691E" w:rsidRDefault="00BD691E">
      <w:pPr>
        <w:rPr>
          <w:rFonts w:eastAsia="Times New Roman" w:cs="Times New Roman"/>
        </w:rPr>
      </w:pPr>
    </w:p>
    <w:p w14:paraId="6D8B6C85" w14:textId="5D87414E" w:rsidR="00D117AD" w:rsidRDefault="00D117AD">
      <w:pPr>
        <w:rPr>
          <w:rFonts w:eastAsia="Times New Roman" w:cs="Times New Roman"/>
          <w:b/>
          <w:bCs/>
        </w:rPr>
      </w:pPr>
      <w:r w:rsidRPr="003228FD">
        <w:rPr>
          <w:rFonts w:eastAsia="Times New Roman" w:cs="Times New Roman"/>
          <w:b/>
          <w:bCs/>
        </w:rPr>
        <w:t xml:space="preserve">Organizations </w:t>
      </w:r>
      <w:r w:rsidR="003228FD" w:rsidRPr="003228FD">
        <w:rPr>
          <w:rFonts w:eastAsia="Times New Roman" w:cs="Times New Roman"/>
          <w:b/>
          <w:bCs/>
        </w:rPr>
        <w:t>that offer humanitarian</w:t>
      </w:r>
      <w:r w:rsidRPr="003228FD">
        <w:rPr>
          <w:rFonts w:eastAsia="Times New Roman" w:cs="Times New Roman"/>
          <w:b/>
          <w:bCs/>
        </w:rPr>
        <w:t xml:space="preserve"> support:</w:t>
      </w:r>
    </w:p>
    <w:p w14:paraId="28E148AB" w14:textId="77777777" w:rsidR="008838BA" w:rsidRPr="003228FD" w:rsidRDefault="008838BA">
      <w:pPr>
        <w:rPr>
          <w:rFonts w:eastAsia="Times New Roman" w:cs="Times New Roman"/>
          <w:b/>
          <w:bCs/>
        </w:rPr>
      </w:pPr>
    </w:p>
    <w:p w14:paraId="531BD096" w14:textId="18C58008" w:rsidR="00D117AD" w:rsidRPr="00054B19" w:rsidRDefault="003D0387" w:rsidP="00054B19">
      <w:pPr>
        <w:pStyle w:val="ListParagraph"/>
        <w:numPr>
          <w:ilvl w:val="0"/>
          <w:numId w:val="4"/>
        </w:numPr>
        <w:rPr>
          <w:rFonts w:eastAsia="Times New Roman" w:cs="Times New Roman"/>
          <w:b/>
          <w:bCs/>
        </w:rPr>
      </w:pPr>
      <w:hyperlink r:id="rId21" w:history="1">
        <w:r w:rsidR="00895604" w:rsidRPr="00054B19">
          <w:rPr>
            <w:rStyle w:val="Hyperlink"/>
            <w:rFonts w:eastAsia="Times New Roman" w:cs="Times New Roman"/>
            <w:b/>
            <w:bCs/>
          </w:rPr>
          <w:t xml:space="preserve">Unicef </w:t>
        </w:r>
        <w:r w:rsidR="00895604" w:rsidRPr="00054B19">
          <w:rPr>
            <w:rStyle w:val="Hyperlink"/>
            <w:rFonts w:eastAsia="Times New Roman" w:cs="Times New Roman"/>
          </w:rPr>
          <w:t>(https://www.unicef.org/emergencies/conflict-ukraine-pose-immediate-threat-children)</w:t>
        </w:r>
      </w:hyperlink>
    </w:p>
    <w:p w14:paraId="2D9F3215" w14:textId="77777777" w:rsidR="00895604" w:rsidRDefault="00895604">
      <w:pPr>
        <w:rPr>
          <w:rFonts w:eastAsia="Times New Roman" w:cs="Times New Roman"/>
        </w:rPr>
      </w:pPr>
    </w:p>
    <w:p w14:paraId="7CADBFA9" w14:textId="733991C9" w:rsidR="00D117AD" w:rsidRPr="00644048" w:rsidRDefault="003D0387" w:rsidP="00054B19">
      <w:pPr>
        <w:pStyle w:val="ListParagraph"/>
        <w:numPr>
          <w:ilvl w:val="0"/>
          <w:numId w:val="4"/>
        </w:numPr>
        <w:rPr>
          <w:rStyle w:val="Hyperlink"/>
          <w:rFonts w:eastAsia="Times New Roman" w:cs="Times New Roman"/>
          <w:b/>
          <w:bCs/>
          <w:color w:val="auto"/>
          <w:u w:val="none"/>
        </w:rPr>
      </w:pPr>
      <w:hyperlink r:id="rId22" w:history="1">
        <w:r w:rsidR="00D117AD" w:rsidRPr="00054B19">
          <w:rPr>
            <w:rStyle w:val="Hyperlink"/>
            <w:rFonts w:eastAsia="Times New Roman" w:cs="Times New Roman"/>
            <w:b/>
            <w:bCs/>
          </w:rPr>
          <w:t>Nova Ukraine</w:t>
        </w:r>
        <w:r w:rsidR="00895604" w:rsidRPr="00054B19">
          <w:rPr>
            <w:rStyle w:val="Hyperlink"/>
            <w:rFonts w:eastAsia="Times New Roman" w:cs="Times New Roman"/>
            <w:b/>
            <w:bCs/>
          </w:rPr>
          <w:t xml:space="preserve"> </w:t>
        </w:r>
        <w:r w:rsidR="00895604" w:rsidRPr="00895604">
          <w:rPr>
            <w:rStyle w:val="Hyperlink"/>
          </w:rPr>
          <w:t>(</w:t>
        </w:r>
        <w:r w:rsidR="00895604" w:rsidRPr="00054B19">
          <w:rPr>
            <w:rStyle w:val="Hyperlink"/>
            <w:rFonts w:eastAsia="Times New Roman" w:cs="Times New Roman"/>
          </w:rPr>
          <w:t>https://novaukraine.org)</w:t>
        </w:r>
      </w:hyperlink>
    </w:p>
    <w:p w14:paraId="059CAF6C" w14:textId="77777777" w:rsidR="00644048" w:rsidRPr="00644048" w:rsidRDefault="00644048" w:rsidP="00644048">
      <w:pPr>
        <w:pStyle w:val="ListParagraph"/>
        <w:rPr>
          <w:rFonts w:eastAsia="Times New Roman" w:cs="Times New Roman"/>
          <w:b/>
          <w:bCs/>
        </w:rPr>
      </w:pPr>
    </w:p>
    <w:p w14:paraId="029ABEF7" w14:textId="65E36A2A" w:rsidR="00644048" w:rsidRPr="00644048" w:rsidRDefault="003D0387" w:rsidP="00054B19">
      <w:pPr>
        <w:pStyle w:val="ListParagraph"/>
        <w:numPr>
          <w:ilvl w:val="0"/>
          <w:numId w:val="4"/>
        </w:numPr>
        <w:rPr>
          <w:rFonts w:eastAsia="Times New Roman" w:cs="Times New Roman"/>
        </w:rPr>
      </w:pPr>
      <w:hyperlink r:id="rId23" w:history="1">
        <w:r w:rsidR="00404AC1" w:rsidRPr="007C3622">
          <w:rPr>
            <w:rStyle w:val="Hyperlink"/>
            <w:rFonts w:eastAsia="Times New Roman" w:cs="Times New Roman"/>
            <w:b/>
            <w:bCs/>
          </w:rPr>
          <w:t xml:space="preserve">Ukrainian Institute of Modern Art </w:t>
        </w:r>
        <w:r w:rsidR="00404AC1" w:rsidRPr="007C3622">
          <w:rPr>
            <w:rStyle w:val="Hyperlink"/>
            <w:rFonts w:eastAsia="Times New Roman" w:cs="Times New Roman"/>
          </w:rPr>
          <w:t>links to organizations supporting humanitarian aid (including humanitarian aid organizations specifically for marginalized groups, for children, for refugees, for animals), as well as military and medical efforts in Ukraine (https://uima-chicago.org/ways-to-support-)</w:t>
        </w:r>
      </w:hyperlink>
    </w:p>
    <w:p w14:paraId="2892CB69" w14:textId="77777777" w:rsidR="00D117AD" w:rsidRPr="006B2C5B" w:rsidRDefault="00D117AD">
      <w:pPr>
        <w:rPr>
          <w:rFonts w:eastAsia="Times New Roman" w:cs="Times New Roman"/>
        </w:rPr>
      </w:pPr>
    </w:p>
    <w:p w14:paraId="20171151" w14:textId="286FD8D1" w:rsidR="00BD691E" w:rsidRPr="006B2C5B" w:rsidRDefault="008838BA">
      <w:pPr>
        <w:rPr>
          <w:rFonts w:eastAsia="Times New Roman" w:cs="Times New Roman"/>
          <w:b/>
          <w:bCs/>
        </w:rPr>
      </w:pPr>
      <w:r>
        <w:rPr>
          <w:rFonts w:eastAsia="Times New Roman" w:cs="Times New Roman"/>
          <w:b/>
          <w:bCs/>
        </w:rPr>
        <w:t xml:space="preserve">US </w:t>
      </w:r>
      <w:r w:rsidR="00BD691E" w:rsidRPr="006B2C5B">
        <w:rPr>
          <w:rFonts w:eastAsia="Times New Roman" w:cs="Times New Roman"/>
          <w:b/>
          <w:bCs/>
        </w:rPr>
        <w:t>Resources for Ukrainian scholars and artists in need of assistance:</w:t>
      </w:r>
    </w:p>
    <w:p w14:paraId="346132FC" w14:textId="77777777" w:rsidR="00D56FE7" w:rsidRDefault="00D56FE7"/>
    <w:p w14:paraId="7812C368" w14:textId="6365EDAC" w:rsidR="00033171" w:rsidRPr="00054B19" w:rsidRDefault="003D0387" w:rsidP="00054B19">
      <w:pPr>
        <w:pStyle w:val="ListParagraph"/>
        <w:numPr>
          <w:ilvl w:val="0"/>
          <w:numId w:val="5"/>
        </w:numPr>
        <w:rPr>
          <w:rFonts w:eastAsia="Times New Roman" w:cs="Times New Roman"/>
          <w:b/>
          <w:bCs/>
        </w:rPr>
      </w:pPr>
      <w:hyperlink r:id="rId24" w:history="1">
        <w:r w:rsidR="00EA2D19" w:rsidRPr="00054B19">
          <w:rPr>
            <w:rStyle w:val="Hyperlink"/>
            <w:rFonts w:eastAsia="Times New Roman" w:cs="Times New Roman"/>
            <w:b/>
            <w:bCs/>
          </w:rPr>
          <w:t>Association for Slavic, East European, and Eurasian Studies (ASEEES) list of resources</w:t>
        </w:r>
        <w:r w:rsidR="00EA2D19" w:rsidRPr="00054B19">
          <w:rPr>
            <w:rStyle w:val="Hyperlink"/>
            <w:rFonts w:eastAsia="Times New Roman" w:cs="Times New Roman"/>
          </w:rPr>
          <w:t xml:space="preserve"> (https://www.aseees.org/resources/help-displaced-scholars-ukraine)</w:t>
        </w:r>
      </w:hyperlink>
      <w:r w:rsidR="00B11706" w:rsidRPr="00054B19">
        <w:rPr>
          <w:rFonts w:eastAsia="Times New Roman" w:cs="Times New Roman"/>
        </w:rPr>
        <w:t xml:space="preserve"> </w:t>
      </w:r>
      <w:r w:rsidR="00EA2D19" w:rsidRPr="00054B19">
        <w:rPr>
          <w:rFonts w:eastAsia="Times New Roman" w:cs="Times New Roman"/>
        </w:rPr>
        <w:t xml:space="preserve">(including links to many of the websites listed below &amp; other resources) </w:t>
      </w:r>
      <w:r w:rsidR="00033171" w:rsidRPr="00054B19">
        <w:rPr>
          <w:rFonts w:eastAsia="Times New Roman" w:cs="Times New Roman"/>
        </w:rPr>
        <w:t xml:space="preserve">in collaboration with the </w:t>
      </w:r>
      <w:r w:rsidR="00D56FE7" w:rsidRPr="00054B19">
        <w:rPr>
          <w:rFonts w:eastAsia="Times New Roman" w:cs="Times New Roman"/>
          <w:b/>
          <w:bCs/>
        </w:rPr>
        <w:t>International Taskforce for Displaced Scholars</w:t>
      </w:r>
    </w:p>
    <w:p w14:paraId="4C5FBF98" w14:textId="77777777" w:rsidR="00033171" w:rsidRDefault="00033171">
      <w:pPr>
        <w:rPr>
          <w:rFonts w:eastAsia="Times New Roman" w:cs="Times New Roman"/>
          <w:b/>
          <w:bCs/>
        </w:rPr>
      </w:pPr>
    </w:p>
    <w:p w14:paraId="3EAA2286" w14:textId="608B0606" w:rsidR="00B11706" w:rsidRPr="00054B19" w:rsidRDefault="003D0387" w:rsidP="00054B19">
      <w:pPr>
        <w:pStyle w:val="ListParagraph"/>
        <w:numPr>
          <w:ilvl w:val="0"/>
          <w:numId w:val="5"/>
        </w:numPr>
        <w:rPr>
          <w:rFonts w:eastAsia="Times New Roman" w:cs="Times New Roman"/>
        </w:rPr>
      </w:pPr>
      <w:hyperlink w:anchor="Science for Ukraine (https://scienceforukraine.eu/)" w:history="1">
        <w:r w:rsidR="00033171" w:rsidRPr="00054B19">
          <w:rPr>
            <w:rStyle w:val="Hyperlink"/>
            <w:rFonts w:eastAsia="Times New Roman" w:cs="Times New Roman"/>
            <w:b/>
            <w:bCs/>
          </w:rPr>
          <w:t xml:space="preserve">#Science for Ukraine </w:t>
        </w:r>
        <w:r w:rsidR="00033171" w:rsidRPr="00054B19">
          <w:rPr>
            <w:rStyle w:val="Hyperlink"/>
            <w:rFonts w:eastAsia="Times New Roman" w:cs="Times New Roman"/>
          </w:rPr>
          <w:t>(https://scienceforukraine.eu/)</w:t>
        </w:r>
      </w:hyperlink>
      <w:r w:rsidR="00D56FE7" w:rsidRPr="00054B19">
        <w:rPr>
          <w:rFonts w:eastAsia="Times New Roman" w:cs="Times New Roman"/>
          <w:b/>
          <w:bCs/>
        </w:rPr>
        <w:t xml:space="preserve"> </w:t>
      </w:r>
      <w:r w:rsidR="00033171" w:rsidRPr="00054B19">
        <w:rPr>
          <w:rFonts w:eastAsia="Times New Roman" w:cs="Times New Roman"/>
        </w:rPr>
        <w:t>coordinated hub of resources for scholars</w:t>
      </w:r>
    </w:p>
    <w:p w14:paraId="03BFE971" w14:textId="77777777" w:rsidR="00D6110B" w:rsidRPr="006B2C5B" w:rsidRDefault="00D6110B">
      <w:pPr>
        <w:rPr>
          <w:rFonts w:eastAsia="Times New Roman" w:cs="Times New Roman"/>
        </w:rPr>
      </w:pPr>
    </w:p>
    <w:p w14:paraId="30B2FBEB" w14:textId="100177BA" w:rsidR="00BD691E" w:rsidRPr="00054B19" w:rsidRDefault="003D0387" w:rsidP="00054B19">
      <w:pPr>
        <w:pStyle w:val="ListParagraph"/>
        <w:numPr>
          <w:ilvl w:val="0"/>
          <w:numId w:val="5"/>
        </w:numPr>
        <w:rPr>
          <w:rFonts w:eastAsia="Times New Roman" w:cs="Times New Roman"/>
        </w:rPr>
      </w:pPr>
      <w:hyperlink r:id="rId25" w:history="1">
        <w:r w:rsidR="0041594A" w:rsidRPr="00054B19">
          <w:rPr>
            <w:rStyle w:val="Hyperlink"/>
            <w:rFonts w:eastAsia="Times New Roman" w:cs="Times New Roman"/>
            <w:b/>
            <w:bCs/>
          </w:rPr>
          <w:t>New University in Exile Consortium</w:t>
        </w:r>
        <w:r w:rsidR="00953C96" w:rsidRPr="00054B19">
          <w:rPr>
            <w:rStyle w:val="Hyperlink"/>
            <w:rFonts w:eastAsia="Times New Roman" w:cs="Times New Roman"/>
          </w:rPr>
          <w:t xml:space="preserve"> (https://newuniversityinexileconsortium.org/)</w:t>
        </w:r>
      </w:hyperlink>
      <w:r w:rsidR="00953C96" w:rsidRPr="00054B19">
        <w:rPr>
          <w:rFonts w:eastAsia="Times New Roman" w:cs="Times New Roman"/>
        </w:rPr>
        <w:t>, Th</w:t>
      </w:r>
      <w:r w:rsidR="0041594A" w:rsidRPr="00054B19">
        <w:rPr>
          <w:rFonts w:eastAsia="Times New Roman" w:cs="Times New Roman"/>
        </w:rPr>
        <w:t xml:space="preserve">e New School (contact </w:t>
      </w:r>
      <w:hyperlink r:id="rId26" w:history="1">
        <w:r w:rsidR="0041594A" w:rsidRPr="00054B19">
          <w:rPr>
            <w:rStyle w:val="Hyperlink"/>
            <w:rFonts w:eastAsia="Times New Roman" w:cs="Times New Roman"/>
          </w:rPr>
          <w:t>aparetskaya@newschool.edu</w:t>
        </w:r>
      </w:hyperlink>
      <w:r w:rsidR="0041594A" w:rsidRPr="00054B19">
        <w:rPr>
          <w:rFonts w:eastAsia="Times New Roman" w:cs="Times New Roman"/>
        </w:rPr>
        <w:t xml:space="preserve">) </w:t>
      </w:r>
    </w:p>
    <w:p w14:paraId="1D5742E5" w14:textId="37ADFFCB" w:rsidR="00D6110B" w:rsidRPr="006B2C5B" w:rsidRDefault="00D6110B">
      <w:pPr>
        <w:rPr>
          <w:rFonts w:eastAsia="Times New Roman" w:cs="Times New Roman"/>
        </w:rPr>
      </w:pPr>
    </w:p>
    <w:p w14:paraId="293AE15B" w14:textId="67AFA8F5" w:rsidR="00D6110B" w:rsidRPr="00054B19" w:rsidRDefault="003D0387" w:rsidP="00054B19">
      <w:pPr>
        <w:pStyle w:val="ListParagraph"/>
        <w:numPr>
          <w:ilvl w:val="0"/>
          <w:numId w:val="5"/>
        </w:numPr>
        <w:rPr>
          <w:rFonts w:eastAsia="Times New Roman" w:cs="Times New Roman"/>
        </w:rPr>
      </w:pPr>
      <w:hyperlink r:id="rId27" w:history="1">
        <w:r w:rsidR="006B2C5B" w:rsidRPr="00054B19">
          <w:rPr>
            <w:rStyle w:val="Hyperlink"/>
            <w:rFonts w:eastAsia="Times New Roman" w:cs="Times New Roman"/>
            <w:b/>
            <w:bCs/>
          </w:rPr>
          <w:t>IIE Scholar emergency funding and support</w:t>
        </w:r>
        <w:r w:rsidR="00033171" w:rsidRPr="00054B19">
          <w:rPr>
            <w:rStyle w:val="Hyperlink"/>
            <w:rFonts w:eastAsia="Times New Roman" w:cs="Times New Roman"/>
          </w:rPr>
          <w:t xml:space="preserve"> (https://www.scholarrescuefund.org/)</w:t>
        </w:r>
      </w:hyperlink>
      <w:r w:rsidR="00033171" w:rsidRPr="00054B19">
        <w:rPr>
          <w:rFonts w:eastAsia="Times New Roman" w:cs="Times New Roman"/>
        </w:rPr>
        <w:t xml:space="preserve"> </w:t>
      </w:r>
    </w:p>
    <w:p w14:paraId="481F8107" w14:textId="77777777" w:rsidR="00895604" w:rsidRDefault="00895604" w:rsidP="00895604"/>
    <w:p w14:paraId="58F19CF6" w14:textId="6A1054B2" w:rsidR="00895604" w:rsidRPr="00054B19" w:rsidRDefault="003D0387" w:rsidP="00054B19">
      <w:pPr>
        <w:pStyle w:val="ListParagraph"/>
        <w:numPr>
          <w:ilvl w:val="0"/>
          <w:numId w:val="5"/>
        </w:numPr>
        <w:rPr>
          <w:rFonts w:eastAsia="Times New Roman" w:cs="Times New Roman"/>
        </w:rPr>
      </w:pPr>
      <w:hyperlink r:id="rId28" w:history="1">
        <w:r w:rsidR="00895604" w:rsidRPr="00054B19">
          <w:rPr>
            <w:rStyle w:val="Hyperlink"/>
            <w:b/>
            <w:bCs/>
          </w:rPr>
          <w:t xml:space="preserve">Artists at Risk </w:t>
        </w:r>
        <w:r w:rsidR="00895604" w:rsidRPr="00033171">
          <w:rPr>
            <w:rStyle w:val="Hyperlink"/>
          </w:rPr>
          <w:t>(https://artistsatrisk.org/2022/02/26/ukraine-emergency-resources-for-artists-and-cultural-workers/?lang=en)</w:t>
        </w:r>
      </w:hyperlink>
      <w:r w:rsidR="00895604" w:rsidRPr="00054B19">
        <w:rPr>
          <w:b/>
          <w:bCs/>
        </w:rPr>
        <w:t xml:space="preserve"> </w:t>
      </w:r>
      <w:r w:rsidR="00895604" w:rsidRPr="00054B19">
        <w:rPr>
          <w:rFonts w:eastAsia="Times New Roman" w:cs="Times New Roman"/>
        </w:rPr>
        <w:t>with lists of residencies and other resources for artists and cultural workers from Ukraine, dissident Belarusian and Russian artists and cultural workers at risk, as well as hosting organizations</w:t>
      </w:r>
    </w:p>
    <w:p w14:paraId="5C369941" w14:textId="4A97054D" w:rsidR="0041594A" w:rsidRPr="006B2C5B" w:rsidRDefault="0041594A">
      <w:pPr>
        <w:rPr>
          <w:rFonts w:eastAsia="Times New Roman" w:cs="Times New Roman"/>
        </w:rPr>
      </w:pPr>
    </w:p>
    <w:p w14:paraId="1EB33603" w14:textId="65ADA135" w:rsidR="00D6110B" w:rsidRDefault="008838BA">
      <w:pPr>
        <w:rPr>
          <w:rFonts w:eastAsia="Times New Roman" w:cs="Times New Roman"/>
          <w:b/>
          <w:bCs/>
        </w:rPr>
      </w:pPr>
      <w:r>
        <w:rPr>
          <w:rFonts w:eastAsia="Times New Roman" w:cs="Times New Roman"/>
          <w:b/>
          <w:bCs/>
        </w:rPr>
        <w:t xml:space="preserve">US </w:t>
      </w:r>
      <w:r w:rsidR="00D6110B" w:rsidRPr="006B2C5B">
        <w:rPr>
          <w:rFonts w:eastAsia="Times New Roman" w:cs="Times New Roman"/>
          <w:b/>
          <w:bCs/>
        </w:rPr>
        <w:t>Resources for Ukrainian students:</w:t>
      </w:r>
    </w:p>
    <w:p w14:paraId="379CC50B" w14:textId="1480FBD3" w:rsidR="00D6110B" w:rsidRPr="00054B19" w:rsidRDefault="003D0387" w:rsidP="00054B19">
      <w:pPr>
        <w:pStyle w:val="main-content-text"/>
        <w:numPr>
          <w:ilvl w:val="0"/>
          <w:numId w:val="6"/>
        </w:numPr>
        <w:shd w:val="clear" w:color="auto" w:fill="FFFFFF"/>
        <w:rPr>
          <w:rFonts w:ascii="Garamond" w:hAnsi="Garamond" w:cs="Arial"/>
          <w:b/>
          <w:bCs/>
          <w:color w:val="312F30"/>
          <w:sz w:val="22"/>
          <w:szCs w:val="22"/>
        </w:rPr>
      </w:pPr>
      <w:hyperlink r:id="rId29" w:history="1">
        <w:r w:rsidR="00B0711B" w:rsidRPr="007C3622">
          <w:rPr>
            <w:rStyle w:val="Hyperlink"/>
            <w:rFonts w:ascii="Garamond" w:hAnsi="Garamond"/>
            <w:b/>
            <w:bCs/>
            <w:sz w:val="22"/>
            <w:szCs w:val="22"/>
          </w:rPr>
          <w:t xml:space="preserve">SSR Special Student Relief </w:t>
        </w:r>
        <w:r w:rsidR="00B0711B" w:rsidRPr="007C3622">
          <w:rPr>
            <w:rStyle w:val="Hyperlink"/>
            <w:rFonts w:ascii="Garamond" w:hAnsi="Garamond"/>
            <w:sz w:val="22"/>
            <w:szCs w:val="22"/>
          </w:rPr>
          <w:t>(https://studyinthestates.dhs.gov/students/special-student-relief</w:t>
        </w:r>
      </w:hyperlink>
      <w:r w:rsidR="00B0711B">
        <w:rPr>
          <w:rFonts w:ascii="Garamond" w:hAnsi="Garamond"/>
          <w:sz w:val="22"/>
          <w:szCs w:val="22"/>
        </w:rPr>
        <w:t>)</w:t>
      </w:r>
      <w:r w:rsidR="00D6110B" w:rsidRPr="008838BA">
        <w:rPr>
          <w:rFonts w:ascii="Garamond" w:hAnsi="Garamond"/>
          <w:sz w:val="22"/>
          <w:szCs w:val="22"/>
        </w:rPr>
        <w:t xml:space="preserve"> (</w:t>
      </w:r>
      <w:r w:rsidR="00D6110B" w:rsidRPr="008838BA">
        <w:rPr>
          <w:rFonts w:ascii="Garamond" w:hAnsi="Garamond" w:cs="Arial"/>
          <w:color w:val="312F30"/>
          <w:sz w:val="22"/>
          <w:szCs w:val="22"/>
          <w:shd w:val="clear" w:color="auto" w:fill="FFFFFF"/>
        </w:rPr>
        <w:t>suspension of certain regulatory requirements by the secretary of the U.S. Department of Homeland Security (DHS) for an F</w:t>
      </w:r>
      <w:r w:rsidR="00D6110B" w:rsidRPr="008838BA">
        <w:rPr>
          <w:rFonts w:ascii="Garamond" w:hAnsi="Garamond" w:cs="Arial"/>
          <w:color w:val="312F30"/>
          <w:sz w:val="22"/>
          <w:szCs w:val="22"/>
          <w:shd w:val="clear" w:color="auto" w:fill="FFFFFF"/>
        </w:rPr>
        <w:noBreakHyphen/>
        <w:t>1 student from parts of the world that are experiencing emergent circumstances)</w:t>
      </w:r>
      <w:r w:rsidR="008838BA" w:rsidRPr="008838BA">
        <w:rPr>
          <w:rFonts w:ascii="Garamond" w:hAnsi="Garamond" w:cs="Arial"/>
          <w:color w:val="312F30"/>
          <w:sz w:val="22"/>
          <w:szCs w:val="22"/>
          <w:shd w:val="clear" w:color="auto" w:fill="FFFFFF"/>
        </w:rPr>
        <w:t xml:space="preserve"> </w:t>
      </w:r>
      <w:r w:rsidR="008838BA" w:rsidRPr="008838BA">
        <w:rPr>
          <w:rFonts w:ascii="Garamond" w:hAnsi="Garamond" w:cs="Arial"/>
          <w:color w:val="312F30"/>
          <w:sz w:val="22"/>
          <w:szCs w:val="22"/>
        </w:rPr>
        <w:t>The US Department of Homeland Security has </w:t>
      </w:r>
      <w:hyperlink r:id="rId30" w:history="1">
        <w:r w:rsidR="008838BA" w:rsidRPr="008838BA">
          <w:rPr>
            <w:rStyle w:val="Hyperlink"/>
            <w:rFonts w:ascii="Garamond" w:hAnsi="Garamond" w:cs="Arial"/>
            <w:color w:val="0B7097"/>
            <w:sz w:val="22"/>
            <w:szCs w:val="22"/>
            <w:u w:val="none"/>
          </w:rPr>
          <w:t>designated Ukraine for Temporary Protected Status</w:t>
        </w:r>
      </w:hyperlink>
      <w:r w:rsidR="008838BA" w:rsidRPr="008838BA">
        <w:rPr>
          <w:rFonts w:ascii="Garamond" w:hAnsi="Garamond" w:cs="Arial"/>
          <w:color w:val="312F30"/>
          <w:sz w:val="22"/>
          <w:szCs w:val="22"/>
        </w:rPr>
        <w:t> for the next 18 months.</w:t>
      </w:r>
      <w:r w:rsidR="008838BA" w:rsidRPr="008838BA">
        <w:rPr>
          <w:rStyle w:val="Strong"/>
          <w:rFonts w:ascii="Garamond" w:hAnsi="Garamond" w:cs="Arial"/>
          <w:color w:val="312F30"/>
          <w:sz w:val="22"/>
          <w:szCs w:val="22"/>
        </w:rPr>
        <w:t> </w:t>
      </w:r>
      <w:r w:rsidR="00B0711B" w:rsidRPr="00054B19">
        <w:rPr>
          <w:rStyle w:val="Strong"/>
          <w:rFonts w:ascii="Garamond" w:hAnsi="Garamond" w:cs="Arial"/>
          <w:color w:val="312F30"/>
          <w:sz w:val="22"/>
          <w:szCs w:val="22"/>
        </w:rPr>
        <w:t xml:space="preserve">Cf. </w:t>
      </w:r>
      <w:r w:rsidR="008838BA" w:rsidRPr="00054B19">
        <w:rPr>
          <w:rFonts w:ascii="Garamond" w:hAnsi="Garamond" w:cs="Arial"/>
          <w:color w:val="312F30"/>
          <w:sz w:val="22"/>
          <w:szCs w:val="22"/>
        </w:rPr>
        <w:t>University Alliance for Refugee &amp; At-Risk Migrants (UARRM)</w:t>
      </w:r>
      <w:r w:rsidR="00054B19">
        <w:rPr>
          <w:rFonts w:ascii="Garamond" w:hAnsi="Garamond" w:cs="Arial"/>
          <w:b/>
          <w:bCs/>
          <w:color w:val="312F30"/>
          <w:sz w:val="22"/>
          <w:szCs w:val="22"/>
        </w:rPr>
        <w:t xml:space="preserve"> </w:t>
      </w:r>
      <w:hyperlink r:id="rId31" w:history="1">
        <w:r w:rsidR="008838BA" w:rsidRPr="00054B19">
          <w:rPr>
            <w:rStyle w:val="Hyperlink"/>
            <w:rFonts w:ascii="Garamond" w:hAnsi="Garamond" w:cs="Arial"/>
            <w:color w:val="0B7097"/>
            <w:sz w:val="22"/>
            <w:szCs w:val="22"/>
            <w:u w:val="none"/>
          </w:rPr>
          <w:t>Guide for Universities</w:t>
        </w:r>
      </w:hyperlink>
      <w:r w:rsidR="00054B19">
        <w:rPr>
          <w:rFonts w:ascii="Garamond" w:hAnsi="Garamond" w:cs="Arial"/>
          <w:color w:val="312F30"/>
          <w:sz w:val="22"/>
          <w:szCs w:val="22"/>
        </w:rPr>
        <w:t xml:space="preserve"> &amp;</w:t>
      </w:r>
      <w:r w:rsidR="00054B19">
        <w:rPr>
          <w:rFonts w:ascii="Garamond" w:hAnsi="Garamond" w:cs="Arial"/>
          <w:b/>
          <w:bCs/>
          <w:color w:val="312F30"/>
          <w:sz w:val="22"/>
          <w:szCs w:val="22"/>
        </w:rPr>
        <w:t xml:space="preserve"> </w:t>
      </w:r>
      <w:hyperlink r:id="rId32" w:history="1">
        <w:r w:rsidR="008838BA" w:rsidRPr="00054B19">
          <w:rPr>
            <w:rStyle w:val="Hyperlink"/>
            <w:rFonts w:ascii="Garamond" w:hAnsi="Garamond" w:cs="Arial"/>
            <w:color w:val="0B7097"/>
            <w:sz w:val="22"/>
            <w:szCs w:val="22"/>
            <w:u w:val="none"/>
          </w:rPr>
          <w:t>Guide for Student Advocates</w:t>
        </w:r>
      </w:hyperlink>
    </w:p>
    <w:p w14:paraId="7634F18B" w14:textId="55080CC3" w:rsidR="00D6110B" w:rsidRPr="00054B19" w:rsidRDefault="003D0387" w:rsidP="00054B19">
      <w:pPr>
        <w:pStyle w:val="ListParagraph"/>
        <w:numPr>
          <w:ilvl w:val="0"/>
          <w:numId w:val="6"/>
        </w:numPr>
        <w:rPr>
          <w:rFonts w:eastAsia="Times New Roman" w:cs="Arial"/>
          <w:color w:val="312F30"/>
          <w:sz w:val="22"/>
          <w:szCs w:val="22"/>
          <w:shd w:val="clear" w:color="auto" w:fill="FFFFFF"/>
        </w:rPr>
      </w:pPr>
      <w:hyperlink r:id="rId33" w:history="1">
        <w:r w:rsidR="00D6110B" w:rsidRPr="00054B19">
          <w:rPr>
            <w:rStyle w:val="Hyperlink"/>
            <w:rFonts w:eastAsia="Times New Roman" w:cs="Arial"/>
            <w:sz w:val="22"/>
            <w:szCs w:val="22"/>
            <w:shd w:val="clear" w:color="auto" w:fill="FFFFFF"/>
          </w:rPr>
          <w:t>https://www.iie.org/en/Programs/Emergency-Student-Fund/Current-Funding-Efforts</w:t>
        </w:r>
      </w:hyperlink>
      <w:r w:rsidR="00D6110B" w:rsidRPr="00054B19">
        <w:rPr>
          <w:rFonts w:eastAsia="Times New Roman" w:cs="Arial"/>
          <w:color w:val="312F30"/>
          <w:sz w:val="22"/>
          <w:szCs w:val="22"/>
          <w:shd w:val="clear" w:color="auto" w:fill="FFFFFF"/>
        </w:rPr>
        <w:t xml:space="preserve"> Emergency funding for Ukrainian students nominated by member institutions</w:t>
      </w:r>
    </w:p>
    <w:p w14:paraId="30DE6936" w14:textId="235AE474" w:rsidR="00D6110B" w:rsidRDefault="00D6110B" w:rsidP="00D6110B">
      <w:pPr>
        <w:rPr>
          <w:rFonts w:eastAsia="Times New Roman" w:cs="Arial"/>
          <w:color w:val="312F30"/>
          <w:sz w:val="22"/>
          <w:szCs w:val="22"/>
          <w:shd w:val="clear" w:color="auto" w:fill="FFFFFF"/>
        </w:rPr>
      </w:pPr>
    </w:p>
    <w:p w14:paraId="70FAED5C" w14:textId="0F8E27BA" w:rsidR="00953C96" w:rsidRPr="006B2C5B" w:rsidRDefault="00895604" w:rsidP="00D6110B">
      <w:pPr>
        <w:rPr>
          <w:rFonts w:eastAsia="Times New Roman" w:cs="Arial"/>
          <w:color w:val="312F30"/>
          <w:sz w:val="22"/>
          <w:szCs w:val="22"/>
          <w:shd w:val="clear" w:color="auto" w:fill="FFFFFF"/>
        </w:rPr>
      </w:pPr>
      <w:r>
        <w:rPr>
          <w:rFonts w:eastAsia="Times New Roman" w:cs="Arial"/>
          <w:b/>
          <w:bCs/>
          <w:color w:val="312F30"/>
          <w:sz w:val="22"/>
          <w:szCs w:val="22"/>
          <w:shd w:val="clear" w:color="auto" w:fill="FFFFFF"/>
        </w:rPr>
        <w:t>*</w:t>
      </w:r>
      <w:r w:rsidR="008838BA" w:rsidRPr="008838BA">
        <w:rPr>
          <w:rFonts w:eastAsia="Times New Roman" w:cs="Arial"/>
          <w:b/>
          <w:bCs/>
          <w:color w:val="312F30"/>
          <w:sz w:val="22"/>
          <w:szCs w:val="22"/>
          <w:shd w:val="clear" w:color="auto" w:fill="FFFFFF"/>
        </w:rPr>
        <w:t>Extensive r</w:t>
      </w:r>
      <w:r w:rsidR="00953C96" w:rsidRPr="008838BA">
        <w:rPr>
          <w:rFonts w:eastAsia="Times New Roman" w:cs="Arial"/>
          <w:b/>
          <w:bCs/>
          <w:color w:val="312F30"/>
          <w:sz w:val="22"/>
          <w:szCs w:val="22"/>
          <w:shd w:val="clear" w:color="auto" w:fill="FFFFFF"/>
        </w:rPr>
        <w:t>esources</w:t>
      </w:r>
      <w:r w:rsidR="008838BA" w:rsidRPr="008838BA">
        <w:rPr>
          <w:rFonts w:eastAsia="Times New Roman" w:cs="Arial"/>
          <w:b/>
          <w:bCs/>
          <w:color w:val="312F30"/>
          <w:sz w:val="22"/>
          <w:szCs w:val="22"/>
          <w:shd w:val="clear" w:color="auto" w:fill="FFFFFF"/>
        </w:rPr>
        <w:t xml:space="preserve"> from European institutions</w:t>
      </w:r>
      <w:r w:rsidR="008838BA">
        <w:rPr>
          <w:rFonts w:eastAsia="Times New Roman" w:cs="Arial"/>
          <w:color w:val="312F30"/>
          <w:sz w:val="22"/>
          <w:szCs w:val="22"/>
          <w:shd w:val="clear" w:color="auto" w:fill="FFFFFF"/>
        </w:rPr>
        <w:t xml:space="preserve"> (Germany, Poland, Sweden, Switzerland, UK, etc.) for displaced students and scholars</w:t>
      </w:r>
      <w:r w:rsidR="00953C96">
        <w:rPr>
          <w:rFonts w:eastAsia="Times New Roman" w:cs="Arial"/>
          <w:color w:val="312F30"/>
          <w:sz w:val="22"/>
          <w:szCs w:val="22"/>
          <w:shd w:val="clear" w:color="auto" w:fill="FFFFFF"/>
        </w:rPr>
        <w:t xml:space="preserve"> </w:t>
      </w:r>
      <w:r w:rsidR="008838BA">
        <w:rPr>
          <w:rFonts w:eastAsia="Times New Roman" w:cs="Arial"/>
          <w:color w:val="312F30"/>
          <w:sz w:val="22"/>
          <w:szCs w:val="22"/>
          <w:shd w:val="clear" w:color="auto" w:fill="FFFFFF"/>
        </w:rPr>
        <w:t xml:space="preserve">are </w:t>
      </w:r>
      <w:r w:rsidR="00953C96">
        <w:rPr>
          <w:rFonts w:eastAsia="Times New Roman" w:cs="Arial"/>
          <w:color w:val="312F30"/>
          <w:sz w:val="22"/>
          <w:szCs w:val="22"/>
          <w:shd w:val="clear" w:color="auto" w:fill="FFFFFF"/>
        </w:rPr>
        <w:t xml:space="preserve">linked within the </w:t>
      </w:r>
      <w:hyperlink r:id="rId34" w:history="1">
        <w:r w:rsidR="00953C96" w:rsidRPr="00953C96">
          <w:rPr>
            <w:rStyle w:val="Hyperlink"/>
            <w:rFonts w:eastAsia="Times New Roman" w:cs="Arial"/>
            <w:sz w:val="22"/>
            <w:szCs w:val="22"/>
            <w:shd w:val="clear" w:color="auto" w:fill="FFFFFF"/>
          </w:rPr>
          <w:t>ASEEES list of resources</w:t>
        </w:r>
      </w:hyperlink>
    </w:p>
    <w:p w14:paraId="14A28FF8" w14:textId="77777777" w:rsidR="006B3769" w:rsidRDefault="006B3769" w:rsidP="007F6BAC">
      <w:pPr>
        <w:rPr>
          <w:b/>
          <w:bCs/>
        </w:rPr>
      </w:pPr>
    </w:p>
    <w:p w14:paraId="467FF1DC" w14:textId="77777777" w:rsidR="00054B19" w:rsidRDefault="00054B19">
      <w:pPr>
        <w:rPr>
          <w:b/>
          <w:bCs/>
        </w:rPr>
      </w:pPr>
      <w:r>
        <w:rPr>
          <w:b/>
          <w:bCs/>
        </w:rPr>
        <w:br w:type="page"/>
      </w:r>
    </w:p>
    <w:p w14:paraId="37D7359E" w14:textId="43F5C47E" w:rsidR="007F6BAC" w:rsidRDefault="007F6BAC" w:rsidP="007F6BAC">
      <w:pPr>
        <w:rPr>
          <w:b/>
          <w:bCs/>
        </w:rPr>
      </w:pPr>
      <w:r>
        <w:rPr>
          <w:b/>
          <w:bCs/>
        </w:rPr>
        <w:lastRenderedPageBreak/>
        <w:t>Resources from the Ukrainian Community in Rochester:</w:t>
      </w:r>
    </w:p>
    <w:p w14:paraId="76DDC879" w14:textId="77777777" w:rsidR="007F6BAC" w:rsidRPr="007F6BAC" w:rsidRDefault="007F6BAC" w:rsidP="007F6BAC">
      <w:pPr>
        <w:rPr>
          <w:b/>
          <w:bCs/>
        </w:rPr>
      </w:pPr>
    </w:p>
    <w:p w14:paraId="5630B92D" w14:textId="6E1003E7" w:rsidR="007F6BAC" w:rsidRPr="007341C6" w:rsidRDefault="007F6BAC" w:rsidP="007F6BAC">
      <w:pPr>
        <w:rPr>
          <w:rFonts w:eastAsia="Times New Roman" w:cs="Times New Roman"/>
        </w:rPr>
      </w:pPr>
      <w:r w:rsidRPr="007341C6">
        <w:rPr>
          <w:rFonts w:eastAsia="Times New Roman" w:cs="Times New Roman"/>
        </w:rPr>
        <w:fldChar w:fldCharType="begin"/>
      </w:r>
      <w:r w:rsidRPr="007341C6">
        <w:rPr>
          <w:rFonts w:eastAsia="Times New Roman" w:cs="Times New Roman"/>
        </w:rPr>
        <w:instrText xml:space="preserve"> INCLUDEPICTURE "/var/folders/4j/b84sk2h17mj0jwnypxp7qmtw0000gp/T/com.microsoft.Word/WebArchiveCopyPasteTempFiles/ukwar1.jpg" \* MERGEFORMATINET </w:instrText>
      </w:r>
      <w:r w:rsidRPr="007341C6">
        <w:rPr>
          <w:rFonts w:eastAsia="Times New Roman" w:cs="Times New Roman"/>
        </w:rPr>
        <w:fldChar w:fldCharType="separate"/>
      </w:r>
      <w:r w:rsidRPr="006B2C5B">
        <w:rPr>
          <w:rFonts w:eastAsia="Times New Roman" w:cs="Times New Roman"/>
          <w:noProof/>
        </w:rPr>
        <w:drawing>
          <wp:inline distT="0" distB="0" distL="0" distR="0" wp14:anchorId="39BD996F" wp14:editId="2DD52032">
            <wp:extent cx="3332747" cy="2287741"/>
            <wp:effectExtent l="0" t="0" r="0" b="0"/>
            <wp:docPr id="1" name="Picture 1" descr="uk w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k war"/>
                    <pic:cNvPicPr>
                      <a:picLocks noChangeAspect="1" noChangeArrowheads="1"/>
                    </pic:cNvPicPr>
                  </pic:nvPicPr>
                  <pic:blipFill rotWithShape="1">
                    <a:blip r:embed="rId35" cstate="print">
                      <a:extLst>
                        <a:ext uri="{28A0092B-C50C-407E-A947-70E740481C1C}">
                          <a14:useLocalDpi xmlns:a14="http://schemas.microsoft.com/office/drawing/2010/main" val="0"/>
                        </a:ext>
                      </a:extLst>
                    </a:blip>
                    <a:srcRect t="25489"/>
                    <a:stretch/>
                  </pic:blipFill>
                  <pic:spPr bwMode="auto">
                    <a:xfrm>
                      <a:off x="0" y="0"/>
                      <a:ext cx="3355937" cy="2303659"/>
                    </a:xfrm>
                    <a:prstGeom prst="rect">
                      <a:avLst/>
                    </a:prstGeom>
                    <a:noFill/>
                    <a:ln>
                      <a:noFill/>
                    </a:ln>
                    <a:extLst>
                      <a:ext uri="{53640926-AAD7-44D8-BBD7-CCE9431645EC}">
                        <a14:shadowObscured xmlns:a14="http://schemas.microsoft.com/office/drawing/2010/main"/>
                      </a:ext>
                    </a:extLst>
                  </pic:spPr>
                </pic:pic>
              </a:graphicData>
            </a:graphic>
          </wp:inline>
        </w:drawing>
      </w:r>
      <w:r w:rsidRPr="007341C6">
        <w:rPr>
          <w:rFonts w:eastAsia="Times New Roman" w:cs="Times New Roman"/>
        </w:rPr>
        <w:fldChar w:fldCharType="end"/>
      </w:r>
      <w:r>
        <w:rPr>
          <w:rFonts w:eastAsia="Times New Roman" w:cs="Times New Roman"/>
        </w:rPr>
        <w:t xml:space="preserve"> </w:t>
      </w:r>
      <w:r w:rsidRPr="006B2C5B">
        <w:rPr>
          <w:rFonts w:eastAsia="Times New Roman" w:cs="Times New Roman"/>
          <w:noProof/>
        </w:rPr>
        <w:drawing>
          <wp:inline distT="0" distB="0" distL="0" distR="0" wp14:anchorId="77729E57" wp14:editId="42AA395D">
            <wp:extent cx="3416820" cy="2273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36" cstate="print">
                      <a:extLst>
                        <a:ext uri="{28A0092B-C50C-407E-A947-70E740481C1C}">
                          <a14:useLocalDpi xmlns:a14="http://schemas.microsoft.com/office/drawing/2010/main" val="0"/>
                        </a:ext>
                      </a:extLst>
                    </a:blip>
                    <a:stretch>
                      <a:fillRect/>
                    </a:stretch>
                  </pic:blipFill>
                  <pic:spPr>
                    <a:xfrm>
                      <a:off x="0" y="0"/>
                      <a:ext cx="3464249" cy="2305059"/>
                    </a:xfrm>
                    <a:prstGeom prst="rect">
                      <a:avLst/>
                    </a:prstGeom>
                  </pic:spPr>
                </pic:pic>
              </a:graphicData>
            </a:graphic>
          </wp:inline>
        </w:drawing>
      </w:r>
    </w:p>
    <w:p w14:paraId="5A2355DD" w14:textId="77777777" w:rsidR="002C4409" w:rsidRPr="002C4409" w:rsidRDefault="002C4409" w:rsidP="002C4409">
      <w:pPr>
        <w:rPr>
          <w:b/>
          <w:bCs/>
        </w:rPr>
      </w:pPr>
    </w:p>
    <w:p w14:paraId="18A1D6A7" w14:textId="68915AB8" w:rsidR="002C4409" w:rsidRPr="002C4409" w:rsidRDefault="003D0387" w:rsidP="00054B19">
      <w:pPr>
        <w:pStyle w:val="ListParagraph"/>
        <w:numPr>
          <w:ilvl w:val="0"/>
          <w:numId w:val="7"/>
        </w:numPr>
      </w:pPr>
      <w:hyperlink r:id="rId37" w:history="1">
        <w:r w:rsidR="002C4409" w:rsidRPr="00054B19">
          <w:rPr>
            <w:rStyle w:val="Hyperlink"/>
            <w:b/>
            <w:bCs/>
          </w:rPr>
          <w:t xml:space="preserve">Ukrainian Cultural Center of Rochester </w:t>
        </w:r>
        <w:r w:rsidR="002C4409" w:rsidRPr="002C4409">
          <w:rPr>
            <w:rStyle w:val="Hyperlink"/>
          </w:rPr>
          <w:t>(https://www.uccofrochester.org)</w:t>
        </w:r>
      </w:hyperlink>
    </w:p>
    <w:p w14:paraId="3E8043B8" w14:textId="77777777" w:rsidR="007F6BAC" w:rsidRDefault="007F6BAC" w:rsidP="007F6BAC"/>
    <w:p w14:paraId="0730A9C0" w14:textId="1FDED860" w:rsidR="007F6BAC" w:rsidRPr="006B2C5B" w:rsidRDefault="003D0387" w:rsidP="00054B19">
      <w:pPr>
        <w:pStyle w:val="ListParagraph"/>
        <w:numPr>
          <w:ilvl w:val="0"/>
          <w:numId w:val="7"/>
        </w:numPr>
      </w:pPr>
      <w:hyperlink r:id="rId38" w:history="1">
        <w:r w:rsidR="002C4409" w:rsidRPr="00054B19">
          <w:rPr>
            <w:rStyle w:val="Hyperlink"/>
            <w:b/>
            <w:bCs/>
          </w:rPr>
          <w:t>RocMaidan</w:t>
        </w:r>
        <w:r w:rsidR="002C4409" w:rsidRPr="002C4409">
          <w:rPr>
            <w:rStyle w:val="Hyperlink"/>
          </w:rPr>
          <w:t xml:space="preserve"> (</w:t>
        </w:r>
        <w:r w:rsidR="007F6BAC" w:rsidRPr="002C4409">
          <w:rPr>
            <w:rStyle w:val="Hyperlink"/>
          </w:rPr>
          <w:t>https://www.rocmaidan.org</w:t>
        </w:r>
        <w:r w:rsidR="002C4409" w:rsidRPr="002C4409">
          <w:rPr>
            <w:rStyle w:val="Hyperlink"/>
          </w:rPr>
          <w:t>)</w:t>
        </w:r>
      </w:hyperlink>
      <w:r w:rsidR="007F6BAC" w:rsidRPr="006B2C5B">
        <w:t xml:space="preserve"> (Humanitarian aid </w:t>
      </w:r>
      <w:proofErr w:type="spellStart"/>
      <w:r w:rsidR="007F6BAC" w:rsidRPr="006B2C5B">
        <w:t>subsidiairy</w:t>
      </w:r>
      <w:proofErr w:type="spellEnd"/>
      <w:r w:rsidR="007F6BAC" w:rsidRPr="006B2C5B">
        <w:t xml:space="preserve"> of the Ukrainian Cultural Center of Rochester established in 2014 to support democratic movements in Kyiv</w:t>
      </w:r>
    </w:p>
    <w:p w14:paraId="70ECD408" w14:textId="77777777" w:rsidR="007F6BAC" w:rsidRPr="007341C6" w:rsidRDefault="007F6BAC" w:rsidP="007F6BAC"/>
    <w:p w14:paraId="14AF08F1" w14:textId="77777777" w:rsidR="00054B19" w:rsidRPr="006B2C5B" w:rsidRDefault="00054B19" w:rsidP="00054B19">
      <w:pPr>
        <w:rPr>
          <w:rFonts w:eastAsia="Times New Roman" w:cs="Times New Roman"/>
        </w:rPr>
      </w:pPr>
      <w:r w:rsidRPr="007F6BAC">
        <w:rPr>
          <w:rFonts w:eastAsia="Times New Roman" w:cs="Times New Roman"/>
          <w:b/>
          <w:bCs/>
        </w:rPr>
        <w:t>Resources for further reading</w:t>
      </w:r>
      <w:r w:rsidRPr="006B2C5B">
        <w:rPr>
          <w:rFonts w:eastAsia="Times New Roman" w:cs="Times New Roman"/>
        </w:rPr>
        <w:t>:</w:t>
      </w:r>
    </w:p>
    <w:p w14:paraId="19F6C94A" w14:textId="77777777" w:rsidR="00054B19" w:rsidRDefault="00054B19" w:rsidP="00054B19"/>
    <w:p w14:paraId="2B94D727" w14:textId="77777777" w:rsidR="00054B19" w:rsidRPr="006C199C" w:rsidRDefault="00054B19" w:rsidP="00054B19">
      <w:pPr>
        <w:pStyle w:val="ListParagraph"/>
        <w:numPr>
          <w:ilvl w:val="0"/>
          <w:numId w:val="4"/>
        </w:numPr>
        <w:rPr>
          <w:rFonts w:eastAsia="Times New Roman" w:cs="Times New Roman"/>
          <w:i/>
          <w:iCs/>
        </w:rPr>
      </w:pPr>
      <w:r w:rsidRPr="006C199C">
        <w:rPr>
          <w:rFonts w:eastAsia="Times New Roman" w:cs="Times New Roman"/>
        </w:rPr>
        <w:t xml:space="preserve">“Voices from Ukraine: A Reading List” from </w:t>
      </w:r>
      <w:r w:rsidRPr="006C199C">
        <w:rPr>
          <w:rFonts w:eastAsia="Times New Roman" w:cs="Times New Roman"/>
          <w:i/>
          <w:iCs/>
        </w:rPr>
        <w:t>Words without Borders</w:t>
      </w:r>
    </w:p>
    <w:p w14:paraId="080EC0A6" w14:textId="77777777" w:rsidR="00054B19" w:rsidRPr="006C199C" w:rsidRDefault="003D0387" w:rsidP="00054B19">
      <w:pPr>
        <w:pStyle w:val="ListParagraph"/>
        <w:rPr>
          <w:rFonts w:eastAsia="Times New Roman" w:cs="Times New Roman"/>
        </w:rPr>
      </w:pPr>
      <w:hyperlink r:id="rId39" w:history="1">
        <w:r w:rsidR="00054B19" w:rsidRPr="007C3622">
          <w:rPr>
            <w:rStyle w:val="Hyperlink"/>
            <w:rFonts w:eastAsia="Times New Roman" w:cs="Times New Roman"/>
          </w:rPr>
          <w:t>https://www.wordswithoutborders.org/article/voices-from-ukraine</w:t>
        </w:r>
      </w:hyperlink>
      <w:r w:rsidR="00054B19" w:rsidRPr="006C199C">
        <w:rPr>
          <w:rFonts w:eastAsia="Times New Roman" w:cs="Times New Roman"/>
        </w:rPr>
        <w:t xml:space="preserve">  </w:t>
      </w:r>
    </w:p>
    <w:p w14:paraId="39014CBD" w14:textId="77777777" w:rsidR="00054B19" w:rsidRPr="006B2C5B" w:rsidRDefault="00054B19" w:rsidP="00054B19">
      <w:pPr>
        <w:rPr>
          <w:rFonts w:eastAsia="Times New Roman" w:cs="Times New Roman"/>
          <w:i/>
          <w:iCs/>
        </w:rPr>
      </w:pPr>
    </w:p>
    <w:p w14:paraId="01E9BD7D" w14:textId="77777777" w:rsidR="00054B19" w:rsidRPr="006C199C" w:rsidRDefault="00054B19" w:rsidP="00054B19">
      <w:pPr>
        <w:pStyle w:val="ListParagraph"/>
        <w:numPr>
          <w:ilvl w:val="0"/>
          <w:numId w:val="4"/>
        </w:numPr>
        <w:rPr>
          <w:rFonts w:eastAsia="Times New Roman" w:cs="Times New Roman"/>
        </w:rPr>
      </w:pPr>
      <w:r w:rsidRPr="006C199C">
        <w:rPr>
          <w:rFonts w:eastAsia="Times New Roman" w:cs="Times New Roman"/>
        </w:rPr>
        <w:t>Ukraine Research Guide from New York University</w:t>
      </w:r>
    </w:p>
    <w:p w14:paraId="7F171B2E" w14:textId="77777777" w:rsidR="00054B19" w:rsidRPr="006C199C" w:rsidRDefault="003D0387" w:rsidP="00054B19">
      <w:pPr>
        <w:pStyle w:val="ListParagraph"/>
        <w:rPr>
          <w:rFonts w:eastAsia="Times New Roman" w:cs="Times New Roman"/>
        </w:rPr>
      </w:pPr>
      <w:hyperlink r:id="rId40" w:history="1">
        <w:r w:rsidR="00054B19" w:rsidRPr="007C3622">
          <w:rPr>
            <w:rStyle w:val="Hyperlink"/>
            <w:rFonts w:eastAsia="Times New Roman" w:cs="Times New Roman"/>
          </w:rPr>
          <w:t>https://guides.nyu.edu/Ukraine/about?preview=f720d668ccbaebca276d0380e39a17a4</w:t>
        </w:r>
      </w:hyperlink>
      <w:r w:rsidR="00054B19" w:rsidRPr="006C199C">
        <w:rPr>
          <w:rFonts w:eastAsia="Times New Roman" w:cs="Times New Roman"/>
        </w:rPr>
        <w:t xml:space="preserve"> </w:t>
      </w:r>
    </w:p>
    <w:p w14:paraId="347AAB73" w14:textId="77777777" w:rsidR="00054B19" w:rsidRPr="006B2C5B" w:rsidRDefault="00054B19" w:rsidP="00054B19">
      <w:pPr>
        <w:rPr>
          <w:rFonts w:eastAsia="Times New Roman" w:cs="Times New Roman"/>
          <w:i/>
          <w:iCs/>
        </w:rPr>
      </w:pPr>
    </w:p>
    <w:p w14:paraId="61102F5F" w14:textId="77777777" w:rsidR="00054B19" w:rsidRPr="00054B19" w:rsidRDefault="00054B19" w:rsidP="00054B19">
      <w:pPr>
        <w:pStyle w:val="ListParagraph"/>
        <w:numPr>
          <w:ilvl w:val="0"/>
          <w:numId w:val="4"/>
        </w:numPr>
        <w:rPr>
          <w:rFonts w:eastAsia="Times New Roman" w:cs="Times New Roman"/>
        </w:rPr>
      </w:pPr>
      <w:r w:rsidRPr="006C199C">
        <w:rPr>
          <w:rFonts w:eastAsia="Times New Roman" w:cs="Times New Roman"/>
        </w:rPr>
        <w:t xml:space="preserve">“6 Books to Read for Context on Ukraine” from </w:t>
      </w:r>
      <w:r w:rsidRPr="006C199C">
        <w:rPr>
          <w:rFonts w:eastAsia="Times New Roman" w:cs="Times New Roman"/>
          <w:i/>
          <w:iCs/>
        </w:rPr>
        <w:t>The New York Times</w:t>
      </w:r>
      <w:r>
        <w:t xml:space="preserve"> </w:t>
      </w:r>
      <w:hyperlink r:id="rId41" w:history="1">
        <w:r w:rsidRPr="006C199C">
          <w:rPr>
            <w:rStyle w:val="Hyperlink"/>
            <w:rFonts w:eastAsia="Times New Roman" w:cs="Times New Roman"/>
          </w:rPr>
          <w:t>https://www.nytimes.com/interactive/2022/02/25/books/ukraine-books.html</w:t>
        </w:r>
      </w:hyperlink>
    </w:p>
    <w:p w14:paraId="44F62C20" w14:textId="77777777" w:rsidR="00054B19" w:rsidRPr="006B2C5B" w:rsidRDefault="00054B19" w:rsidP="00054B19">
      <w:pPr>
        <w:rPr>
          <w:rFonts w:eastAsia="Times New Roman" w:cs="Times New Roman"/>
        </w:rPr>
      </w:pPr>
    </w:p>
    <w:p w14:paraId="33078E95" w14:textId="77777777" w:rsidR="00054B19" w:rsidRPr="006B2C5B" w:rsidRDefault="00054B19" w:rsidP="00054B19">
      <w:pPr>
        <w:rPr>
          <w:rFonts w:eastAsia="Times New Roman" w:cs="Times New Roman"/>
        </w:rPr>
      </w:pPr>
      <w:r w:rsidRPr="006B2C5B">
        <w:rPr>
          <w:rFonts w:eastAsia="Times New Roman" w:cs="Times New Roman"/>
        </w:rPr>
        <w:t xml:space="preserve">(You can read the </w:t>
      </w:r>
      <w:proofErr w:type="spellStart"/>
      <w:r w:rsidRPr="006B2C5B">
        <w:rPr>
          <w:rFonts w:eastAsia="Times New Roman" w:cs="Times New Roman"/>
          <w:i/>
          <w:iCs/>
        </w:rPr>
        <w:t>The</w:t>
      </w:r>
      <w:proofErr w:type="spellEnd"/>
      <w:r w:rsidRPr="006B2C5B">
        <w:rPr>
          <w:rFonts w:eastAsia="Times New Roman" w:cs="Times New Roman"/>
          <w:i/>
          <w:iCs/>
        </w:rPr>
        <w:t xml:space="preserve"> New York Times</w:t>
      </w:r>
      <w:r w:rsidRPr="006B2C5B">
        <w:rPr>
          <w:rFonts w:eastAsia="Times New Roman" w:cs="Times New Roman"/>
        </w:rPr>
        <w:t xml:space="preserve">, the London </w:t>
      </w:r>
      <w:r w:rsidRPr="006B2C5B">
        <w:rPr>
          <w:rFonts w:eastAsia="Times New Roman" w:cs="Times New Roman"/>
          <w:i/>
          <w:iCs/>
        </w:rPr>
        <w:t>Sunday Times</w:t>
      </w:r>
      <w:r w:rsidRPr="006B2C5B">
        <w:rPr>
          <w:rFonts w:eastAsia="Times New Roman" w:cs="Times New Roman"/>
        </w:rPr>
        <w:t xml:space="preserve">, and many other news &amp; scholarly journals online for free online through Drake Library. This includes </w:t>
      </w:r>
      <w:r w:rsidRPr="006B2C5B">
        <w:rPr>
          <w:rFonts w:eastAsia="Times New Roman" w:cs="Times New Roman"/>
          <w:i/>
          <w:iCs/>
        </w:rPr>
        <w:t>East/West: Journal of Ukrainian Studies</w:t>
      </w:r>
      <w:r w:rsidRPr="006B2C5B">
        <w:rPr>
          <w:rFonts w:eastAsia="Times New Roman" w:cs="Times New Roman"/>
        </w:rPr>
        <w:t xml:space="preserve">, </w:t>
      </w:r>
      <w:r w:rsidRPr="006B2C5B">
        <w:rPr>
          <w:rFonts w:eastAsia="Times New Roman" w:cs="Times New Roman"/>
          <w:i/>
          <w:iCs/>
        </w:rPr>
        <w:t>SEEJ: the Slavic and East European Journal</w:t>
      </w:r>
      <w:r w:rsidRPr="006B2C5B">
        <w:rPr>
          <w:rFonts w:eastAsia="Times New Roman" w:cs="Times New Roman"/>
        </w:rPr>
        <w:t>,</w:t>
      </w:r>
      <w:r w:rsidRPr="006B2C5B">
        <w:rPr>
          <w:rFonts w:eastAsia="Times New Roman" w:cs="Times New Roman"/>
          <w:i/>
          <w:iCs/>
        </w:rPr>
        <w:t xml:space="preserve"> </w:t>
      </w:r>
      <w:r w:rsidRPr="006B2C5B">
        <w:rPr>
          <w:rFonts w:eastAsia="Times New Roman" w:cs="Times New Roman"/>
        </w:rPr>
        <w:t xml:space="preserve">and </w:t>
      </w:r>
      <w:r w:rsidRPr="006B2C5B">
        <w:rPr>
          <w:rFonts w:eastAsia="Times New Roman" w:cs="Times New Roman"/>
          <w:i/>
          <w:iCs/>
        </w:rPr>
        <w:t>Slavic Review</w:t>
      </w:r>
      <w:r w:rsidRPr="006B2C5B">
        <w:rPr>
          <w:rFonts w:eastAsia="Times New Roman" w:cs="Times New Roman"/>
        </w:rPr>
        <w:t>.)</w:t>
      </w:r>
    </w:p>
    <w:p w14:paraId="56F59223" w14:textId="6EF102E0" w:rsidR="00D6110B" w:rsidRDefault="00D6110B">
      <w:pPr>
        <w:rPr>
          <w:rFonts w:eastAsia="Times New Roman" w:cs="Times New Roman"/>
        </w:rPr>
      </w:pPr>
    </w:p>
    <w:p w14:paraId="2F083A6C" w14:textId="208BCD89" w:rsidR="00D47D32" w:rsidRDefault="00D47D32">
      <w:pPr>
        <w:rPr>
          <w:rFonts w:eastAsia="Times New Roman" w:cs="Times New Roman"/>
        </w:rPr>
      </w:pPr>
      <w:r>
        <w:rPr>
          <w:rFonts w:eastAsia="Times New Roman" w:cs="Times New Roman"/>
        </w:rPr>
        <w:t>Ukrainian Artists:</w:t>
      </w:r>
    </w:p>
    <w:p w14:paraId="2E58B4B2" w14:textId="1C18E5C9" w:rsidR="00D47D32" w:rsidRDefault="00D47D32">
      <w:pPr>
        <w:rPr>
          <w:rFonts w:eastAsia="Times New Roman" w:cs="Times New Roman"/>
        </w:rPr>
      </w:pPr>
    </w:p>
    <w:p w14:paraId="023410B0" w14:textId="5090310A" w:rsidR="00D47D32" w:rsidRDefault="00D47D32">
      <w:pPr>
        <w:rPr>
          <w:rFonts w:eastAsia="Times New Roman" w:cs="Times New Roman"/>
        </w:rPr>
      </w:pPr>
      <w:proofErr w:type="spellStart"/>
      <w:r>
        <w:rPr>
          <w:rFonts w:eastAsia="Times New Roman" w:cs="Times New Roman"/>
        </w:rPr>
        <w:t>Pavlo</w:t>
      </w:r>
      <w:proofErr w:type="spellEnd"/>
      <w:r>
        <w:rPr>
          <w:rFonts w:eastAsia="Times New Roman" w:cs="Times New Roman"/>
        </w:rPr>
        <w:t xml:space="preserve"> </w:t>
      </w:r>
      <w:proofErr w:type="spellStart"/>
      <w:r>
        <w:rPr>
          <w:rFonts w:eastAsia="Times New Roman" w:cs="Times New Roman"/>
        </w:rPr>
        <w:t>Makov</w:t>
      </w:r>
      <w:proofErr w:type="spellEnd"/>
    </w:p>
    <w:p w14:paraId="46B61FCE" w14:textId="0FD08252" w:rsidR="00D47D32" w:rsidRDefault="003D0387">
      <w:pPr>
        <w:rPr>
          <w:rFonts w:eastAsia="Times New Roman" w:cs="Times New Roman"/>
        </w:rPr>
      </w:pPr>
      <w:hyperlink r:id="rId42" w:history="1">
        <w:r w:rsidR="00D47D32" w:rsidRPr="007C3622">
          <w:rPr>
            <w:rStyle w:val="Hyperlink"/>
            <w:rFonts w:eastAsia="Times New Roman" w:cs="Times New Roman"/>
          </w:rPr>
          <w:t>https://www.france24.com/en/tv-shows/encore/20220301-it-s-morally-impossible-to-leave-my-home-artist-pavlo-makov-stands-firm-in-kharkiv</w:t>
        </w:r>
      </w:hyperlink>
    </w:p>
    <w:p w14:paraId="4BEF2C5A" w14:textId="77777777" w:rsidR="00D47D32" w:rsidRDefault="00D47D32">
      <w:pPr>
        <w:rPr>
          <w:rFonts w:eastAsia="Times New Roman" w:cs="Times New Roman"/>
        </w:rPr>
      </w:pPr>
    </w:p>
    <w:p w14:paraId="170C4160" w14:textId="4C34C243" w:rsidR="00D47D32" w:rsidRDefault="00D47D32">
      <w:pPr>
        <w:rPr>
          <w:rFonts w:eastAsia="Times New Roman" w:cs="Times New Roman"/>
        </w:rPr>
      </w:pPr>
    </w:p>
    <w:p w14:paraId="1F0D5BA2" w14:textId="384740C0" w:rsidR="00D47D32" w:rsidRPr="006B2C5B" w:rsidRDefault="003D0387">
      <w:pPr>
        <w:rPr>
          <w:rFonts w:eastAsia="Times New Roman" w:cs="Times New Roman"/>
        </w:rPr>
      </w:pPr>
      <w:hyperlink r:id="rId43" w:history="1">
        <w:r w:rsidR="00D47D32" w:rsidRPr="007C3622">
          <w:rPr>
            <w:rStyle w:val="Hyperlink"/>
            <w:rFonts w:eastAsia="Times New Roman" w:cs="Times New Roman"/>
          </w:rPr>
          <w:t>https://thenakedroom.com/en/pavlo-makov</w:t>
        </w:r>
      </w:hyperlink>
      <w:r w:rsidR="00D47D32">
        <w:rPr>
          <w:rFonts w:eastAsia="Times New Roman" w:cs="Times New Roman"/>
        </w:rPr>
        <w:t xml:space="preserve"> </w:t>
      </w:r>
    </w:p>
    <w:sectPr w:rsidR="00D47D32" w:rsidRPr="006B2C5B" w:rsidSect="007341C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258E5"/>
    <w:multiLevelType w:val="hybridMultilevel"/>
    <w:tmpl w:val="FDF4F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ED5E13"/>
    <w:multiLevelType w:val="hybridMultilevel"/>
    <w:tmpl w:val="79CCF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400B5E"/>
    <w:multiLevelType w:val="multilevel"/>
    <w:tmpl w:val="71180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D558CB"/>
    <w:multiLevelType w:val="hybridMultilevel"/>
    <w:tmpl w:val="40927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C24898"/>
    <w:multiLevelType w:val="hybridMultilevel"/>
    <w:tmpl w:val="5C4C2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51622E"/>
    <w:multiLevelType w:val="hybridMultilevel"/>
    <w:tmpl w:val="7E88C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F17EEB"/>
    <w:multiLevelType w:val="hybridMultilevel"/>
    <w:tmpl w:val="B8042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1493700">
    <w:abstractNumId w:val="2"/>
  </w:num>
  <w:num w:numId="2" w16cid:durableId="709452121">
    <w:abstractNumId w:val="0"/>
  </w:num>
  <w:num w:numId="3" w16cid:durableId="32704398">
    <w:abstractNumId w:val="1"/>
  </w:num>
  <w:num w:numId="4" w16cid:durableId="715081003">
    <w:abstractNumId w:val="4"/>
  </w:num>
  <w:num w:numId="5" w16cid:durableId="937522928">
    <w:abstractNumId w:val="3"/>
  </w:num>
  <w:num w:numId="6" w16cid:durableId="1421676685">
    <w:abstractNumId w:val="6"/>
  </w:num>
  <w:num w:numId="7" w16cid:durableId="7880147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val="bestFit"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1C6"/>
    <w:rsid w:val="00033171"/>
    <w:rsid w:val="00054B19"/>
    <w:rsid w:val="002C4409"/>
    <w:rsid w:val="00310E93"/>
    <w:rsid w:val="003228FD"/>
    <w:rsid w:val="00404AC1"/>
    <w:rsid w:val="0041594A"/>
    <w:rsid w:val="00435B29"/>
    <w:rsid w:val="005747B3"/>
    <w:rsid w:val="005C6F3D"/>
    <w:rsid w:val="005C7E65"/>
    <w:rsid w:val="00644048"/>
    <w:rsid w:val="006B2C5B"/>
    <w:rsid w:val="006B3769"/>
    <w:rsid w:val="006C199C"/>
    <w:rsid w:val="007341C6"/>
    <w:rsid w:val="007F6BAC"/>
    <w:rsid w:val="008838BA"/>
    <w:rsid w:val="00895604"/>
    <w:rsid w:val="008B0B30"/>
    <w:rsid w:val="00926011"/>
    <w:rsid w:val="00953C96"/>
    <w:rsid w:val="00A03393"/>
    <w:rsid w:val="00A07ABD"/>
    <w:rsid w:val="00A122C9"/>
    <w:rsid w:val="00B0711B"/>
    <w:rsid w:val="00B11706"/>
    <w:rsid w:val="00B47FAC"/>
    <w:rsid w:val="00B8341E"/>
    <w:rsid w:val="00BD691E"/>
    <w:rsid w:val="00C848B6"/>
    <w:rsid w:val="00D117AD"/>
    <w:rsid w:val="00D47D32"/>
    <w:rsid w:val="00D56FE7"/>
    <w:rsid w:val="00D6110B"/>
    <w:rsid w:val="00E014DC"/>
    <w:rsid w:val="00E41C81"/>
    <w:rsid w:val="00EA2D19"/>
    <w:rsid w:val="00EE22F7"/>
    <w:rsid w:val="00F33BEC"/>
    <w:rsid w:val="00F434CA"/>
    <w:rsid w:val="00F47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29DC1E"/>
  <w15:docId w15:val="{834EE281-ADA1-E74A-95A6-07F2A4BB8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34C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qFormat/>
    <w:rsid w:val="00F434CA"/>
    <w:pPr>
      <w:jc w:val="center"/>
    </w:pPr>
    <w:rPr>
      <w:b/>
      <w:smallCaps/>
    </w:rPr>
  </w:style>
  <w:style w:type="character" w:customStyle="1" w:styleId="Heading1Char">
    <w:name w:val="Heading 1 Char"/>
    <w:basedOn w:val="DefaultParagraphFont"/>
    <w:link w:val="Heading1"/>
    <w:uiPriority w:val="9"/>
    <w:rsid w:val="00F434CA"/>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7341C6"/>
    <w:rPr>
      <w:color w:val="0563C1" w:themeColor="hyperlink"/>
      <w:u w:val="single"/>
    </w:rPr>
  </w:style>
  <w:style w:type="character" w:styleId="UnresolvedMention">
    <w:name w:val="Unresolved Mention"/>
    <w:basedOn w:val="DefaultParagraphFont"/>
    <w:uiPriority w:val="99"/>
    <w:semiHidden/>
    <w:unhideWhenUsed/>
    <w:rsid w:val="007341C6"/>
    <w:rPr>
      <w:color w:val="605E5C"/>
      <w:shd w:val="clear" w:color="auto" w:fill="E1DFDD"/>
    </w:rPr>
  </w:style>
  <w:style w:type="character" w:styleId="FollowedHyperlink">
    <w:name w:val="FollowedHyperlink"/>
    <w:basedOn w:val="DefaultParagraphFont"/>
    <w:uiPriority w:val="99"/>
    <w:semiHidden/>
    <w:unhideWhenUsed/>
    <w:rsid w:val="008B0B30"/>
    <w:rPr>
      <w:color w:val="954F72" w:themeColor="followedHyperlink"/>
      <w:u w:val="single"/>
    </w:rPr>
  </w:style>
  <w:style w:type="paragraph" w:customStyle="1" w:styleId="main-content-text">
    <w:name w:val="main-content-text"/>
    <w:basedOn w:val="Normal"/>
    <w:rsid w:val="008838BA"/>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8838BA"/>
    <w:rPr>
      <w:b/>
      <w:bCs/>
    </w:rPr>
  </w:style>
  <w:style w:type="paragraph" w:styleId="ListParagraph">
    <w:name w:val="List Paragraph"/>
    <w:basedOn w:val="Normal"/>
    <w:uiPriority w:val="34"/>
    <w:qFormat/>
    <w:rsid w:val="006C19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326272">
      <w:bodyDiv w:val="1"/>
      <w:marLeft w:val="0"/>
      <w:marRight w:val="0"/>
      <w:marTop w:val="0"/>
      <w:marBottom w:val="0"/>
      <w:divBdr>
        <w:top w:val="none" w:sz="0" w:space="0" w:color="auto"/>
        <w:left w:val="none" w:sz="0" w:space="0" w:color="auto"/>
        <w:bottom w:val="none" w:sz="0" w:space="0" w:color="auto"/>
        <w:right w:val="none" w:sz="0" w:space="0" w:color="auto"/>
      </w:divBdr>
    </w:div>
    <w:div w:id="542520880">
      <w:bodyDiv w:val="1"/>
      <w:marLeft w:val="0"/>
      <w:marRight w:val="0"/>
      <w:marTop w:val="0"/>
      <w:marBottom w:val="0"/>
      <w:divBdr>
        <w:top w:val="none" w:sz="0" w:space="0" w:color="auto"/>
        <w:left w:val="none" w:sz="0" w:space="0" w:color="auto"/>
        <w:bottom w:val="none" w:sz="0" w:space="0" w:color="auto"/>
        <w:right w:val="none" w:sz="0" w:space="0" w:color="auto"/>
      </w:divBdr>
    </w:div>
    <w:div w:id="965500326">
      <w:bodyDiv w:val="1"/>
      <w:marLeft w:val="0"/>
      <w:marRight w:val="0"/>
      <w:marTop w:val="0"/>
      <w:marBottom w:val="0"/>
      <w:divBdr>
        <w:top w:val="none" w:sz="0" w:space="0" w:color="auto"/>
        <w:left w:val="none" w:sz="0" w:space="0" w:color="auto"/>
        <w:bottom w:val="none" w:sz="0" w:space="0" w:color="auto"/>
        <w:right w:val="none" w:sz="0" w:space="0" w:color="auto"/>
      </w:divBdr>
    </w:div>
    <w:div w:id="1438524352">
      <w:bodyDiv w:val="1"/>
      <w:marLeft w:val="0"/>
      <w:marRight w:val="0"/>
      <w:marTop w:val="0"/>
      <w:marBottom w:val="0"/>
      <w:divBdr>
        <w:top w:val="none" w:sz="0" w:space="0" w:color="auto"/>
        <w:left w:val="none" w:sz="0" w:space="0" w:color="auto"/>
        <w:bottom w:val="none" w:sz="0" w:space="0" w:color="auto"/>
        <w:right w:val="none" w:sz="0" w:space="0" w:color="auto"/>
      </w:divBdr>
    </w:div>
    <w:div w:id="1492331497">
      <w:bodyDiv w:val="1"/>
      <w:marLeft w:val="0"/>
      <w:marRight w:val="0"/>
      <w:marTop w:val="0"/>
      <w:marBottom w:val="0"/>
      <w:divBdr>
        <w:top w:val="none" w:sz="0" w:space="0" w:color="auto"/>
        <w:left w:val="none" w:sz="0" w:space="0" w:color="auto"/>
        <w:bottom w:val="none" w:sz="0" w:space="0" w:color="auto"/>
        <w:right w:val="none" w:sz="0" w:space="0" w:color="auto"/>
      </w:divBdr>
    </w:div>
    <w:div w:id="1948150249">
      <w:bodyDiv w:val="1"/>
      <w:marLeft w:val="0"/>
      <w:marRight w:val="0"/>
      <w:marTop w:val="0"/>
      <w:marBottom w:val="0"/>
      <w:divBdr>
        <w:top w:val="none" w:sz="0" w:space="0" w:color="auto"/>
        <w:left w:val="none" w:sz="0" w:space="0" w:color="auto"/>
        <w:bottom w:val="none" w:sz="0" w:space="0" w:color="auto"/>
        <w:right w:val="none" w:sz="0" w:space="0" w:color="auto"/>
      </w:divBdr>
    </w:div>
    <w:div w:id="2007632726">
      <w:bodyDiv w:val="1"/>
      <w:marLeft w:val="0"/>
      <w:marRight w:val="0"/>
      <w:marTop w:val="0"/>
      <w:marBottom w:val="0"/>
      <w:divBdr>
        <w:top w:val="none" w:sz="0" w:space="0" w:color="auto"/>
        <w:left w:val="none" w:sz="0" w:space="0" w:color="auto"/>
        <w:bottom w:val="none" w:sz="0" w:space="0" w:color="auto"/>
        <w:right w:val="none" w:sz="0" w:space="0" w:color="auto"/>
      </w:divBdr>
      <w:divsChild>
        <w:div w:id="1701470117">
          <w:marLeft w:val="0"/>
          <w:marRight w:val="0"/>
          <w:marTop w:val="0"/>
          <w:marBottom w:val="0"/>
          <w:divBdr>
            <w:top w:val="none" w:sz="0" w:space="0" w:color="auto"/>
            <w:left w:val="none" w:sz="0" w:space="0" w:color="auto"/>
            <w:bottom w:val="none" w:sz="0" w:space="0" w:color="auto"/>
            <w:right w:val="none" w:sz="0" w:space="0" w:color="auto"/>
          </w:divBdr>
        </w:div>
        <w:div w:id="1514538264">
          <w:marLeft w:val="0"/>
          <w:marRight w:val="0"/>
          <w:marTop w:val="0"/>
          <w:marBottom w:val="0"/>
          <w:divBdr>
            <w:top w:val="none" w:sz="0" w:space="0" w:color="auto"/>
            <w:left w:val="none" w:sz="0" w:space="0" w:color="auto"/>
            <w:bottom w:val="none" w:sz="0" w:space="0" w:color="auto"/>
            <w:right w:val="none" w:sz="0" w:space="0" w:color="auto"/>
          </w:divBdr>
        </w:div>
        <w:div w:id="76486497">
          <w:marLeft w:val="0"/>
          <w:marRight w:val="0"/>
          <w:marTop w:val="0"/>
          <w:marBottom w:val="0"/>
          <w:divBdr>
            <w:top w:val="none" w:sz="0" w:space="0" w:color="auto"/>
            <w:left w:val="none" w:sz="0" w:space="0" w:color="auto"/>
            <w:bottom w:val="none" w:sz="0" w:space="0" w:color="auto"/>
            <w:right w:val="none" w:sz="0" w:space="0" w:color="auto"/>
          </w:divBdr>
        </w:div>
        <w:div w:id="1736393817">
          <w:marLeft w:val="0"/>
          <w:marRight w:val="0"/>
          <w:marTop w:val="0"/>
          <w:marBottom w:val="0"/>
          <w:divBdr>
            <w:top w:val="none" w:sz="0" w:space="0" w:color="auto"/>
            <w:left w:val="none" w:sz="0" w:space="0" w:color="auto"/>
            <w:bottom w:val="none" w:sz="0" w:space="0" w:color="auto"/>
            <w:right w:val="none" w:sz="0" w:space="0" w:color="auto"/>
          </w:divBdr>
        </w:div>
        <w:div w:id="442917346">
          <w:marLeft w:val="0"/>
          <w:marRight w:val="0"/>
          <w:marTop w:val="0"/>
          <w:marBottom w:val="0"/>
          <w:divBdr>
            <w:top w:val="none" w:sz="0" w:space="0" w:color="auto"/>
            <w:left w:val="none" w:sz="0" w:space="0" w:color="auto"/>
            <w:bottom w:val="none" w:sz="0" w:space="0" w:color="auto"/>
            <w:right w:val="none" w:sz="0" w:space="0" w:color="auto"/>
          </w:divBdr>
        </w:div>
        <w:div w:id="800269233">
          <w:marLeft w:val="0"/>
          <w:marRight w:val="0"/>
          <w:marTop w:val="0"/>
          <w:marBottom w:val="0"/>
          <w:divBdr>
            <w:top w:val="none" w:sz="0" w:space="0" w:color="auto"/>
            <w:left w:val="none" w:sz="0" w:space="0" w:color="auto"/>
            <w:bottom w:val="none" w:sz="0" w:space="0" w:color="auto"/>
            <w:right w:val="none" w:sz="0" w:space="0" w:color="auto"/>
          </w:divBdr>
        </w:div>
        <w:div w:id="1096056247">
          <w:marLeft w:val="0"/>
          <w:marRight w:val="0"/>
          <w:marTop w:val="0"/>
          <w:marBottom w:val="0"/>
          <w:divBdr>
            <w:top w:val="none" w:sz="0" w:space="0" w:color="auto"/>
            <w:left w:val="none" w:sz="0" w:space="0" w:color="auto"/>
            <w:bottom w:val="none" w:sz="0" w:space="0" w:color="auto"/>
            <w:right w:val="none" w:sz="0" w:space="0" w:color="auto"/>
          </w:divBdr>
        </w:div>
        <w:div w:id="2053922954">
          <w:marLeft w:val="0"/>
          <w:marRight w:val="0"/>
          <w:marTop w:val="0"/>
          <w:marBottom w:val="0"/>
          <w:divBdr>
            <w:top w:val="none" w:sz="0" w:space="0" w:color="auto"/>
            <w:left w:val="none" w:sz="0" w:space="0" w:color="auto"/>
            <w:bottom w:val="none" w:sz="0" w:space="0" w:color="auto"/>
            <w:right w:val="none" w:sz="0" w:space="0" w:color="auto"/>
          </w:divBdr>
        </w:div>
        <w:div w:id="576551935">
          <w:marLeft w:val="0"/>
          <w:marRight w:val="0"/>
          <w:marTop w:val="0"/>
          <w:marBottom w:val="0"/>
          <w:divBdr>
            <w:top w:val="none" w:sz="0" w:space="0" w:color="auto"/>
            <w:left w:val="none" w:sz="0" w:space="0" w:color="auto"/>
            <w:bottom w:val="none" w:sz="0" w:space="0" w:color="auto"/>
            <w:right w:val="none" w:sz="0" w:space="0" w:color="auto"/>
          </w:divBdr>
        </w:div>
        <w:div w:id="435373927">
          <w:marLeft w:val="0"/>
          <w:marRight w:val="0"/>
          <w:marTop w:val="0"/>
          <w:marBottom w:val="0"/>
          <w:divBdr>
            <w:top w:val="none" w:sz="0" w:space="0" w:color="auto"/>
            <w:left w:val="none" w:sz="0" w:space="0" w:color="auto"/>
            <w:bottom w:val="none" w:sz="0" w:space="0" w:color="auto"/>
            <w:right w:val="none" w:sz="0" w:space="0" w:color="auto"/>
          </w:divBdr>
        </w:div>
        <w:div w:id="1320309685">
          <w:marLeft w:val="0"/>
          <w:marRight w:val="0"/>
          <w:marTop w:val="0"/>
          <w:marBottom w:val="0"/>
          <w:divBdr>
            <w:top w:val="none" w:sz="0" w:space="0" w:color="auto"/>
            <w:left w:val="none" w:sz="0" w:space="0" w:color="auto"/>
            <w:bottom w:val="none" w:sz="0" w:space="0" w:color="auto"/>
            <w:right w:val="none" w:sz="0" w:space="0" w:color="auto"/>
          </w:divBdr>
        </w:div>
        <w:div w:id="192048336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wordswithoutborders.org/article/april-2016-women-write-war-the-whole-soldier-lyudmyla-khersonska-katherine" TargetMode="External"/><Relationship Id="rId18" Type="http://schemas.openxmlformats.org/officeDocument/2006/relationships/hyperlink" Target="https://www.poetryinternationalonline.com/ukraine-feature-words-for-war/?fbclid=IwAR3502c4CNfUulorlCBu-mdCWrVU_-AHGUSVKXqHJYVFCxLzcSrKC_ymRsA" TargetMode="External"/><Relationship Id="rId26" Type="http://schemas.openxmlformats.org/officeDocument/2006/relationships/hyperlink" Target="mailto:aparetskaya@newschool.edu" TargetMode="External"/><Relationship Id="rId39" Type="http://schemas.openxmlformats.org/officeDocument/2006/relationships/hyperlink" Target="https://www.wordswithoutborders.org/article/voices-from-ukraine" TargetMode="External"/><Relationship Id="rId21" Type="http://schemas.openxmlformats.org/officeDocument/2006/relationships/hyperlink" Target="https://www.unicef.org/emergencies/conflict-ukraine-pose-immediate-threat-children" TargetMode="External"/><Relationship Id="rId34" Type="http://schemas.openxmlformats.org/officeDocument/2006/relationships/hyperlink" Target="https://www.aseees.org/resources/help-displaced-scholars-ukraine" TargetMode="External"/><Relationship Id="rId42" Type="http://schemas.openxmlformats.org/officeDocument/2006/relationships/hyperlink" Target="https://www.france24.com/en/tv-shows/encore/20220301-it-s-morally-impossible-to-leave-my-home-artist-pavlo-makov-stands-firm-in-kharkiv" TargetMode="External"/><Relationship Id="rId7" Type="http://schemas.openxmlformats.org/officeDocument/2006/relationships/hyperlink" Target="https://huri.harvard.edu/russia-ukraine-war" TargetMode="External"/><Relationship Id="rId2" Type="http://schemas.openxmlformats.org/officeDocument/2006/relationships/styles" Target="styles.xml"/><Relationship Id="rId16" Type="http://schemas.openxmlformats.org/officeDocument/2006/relationships/hyperlink" Target="https://www.wordswithoutborders.org/dispatches/article/women-writing-war-redux-ukraines-iya-kiva-katherine-e-young" TargetMode="External"/><Relationship Id="rId29" Type="http://schemas.openxmlformats.org/officeDocument/2006/relationships/hyperlink" Target="file:///Users/slallen/Library/Containers/com.microsoft.Word/Data/Library/Preferences/AutoRecovery/SSR%20Special%20Student%20Relief%20(https:/studyinthestates.dhs.gov/students/special-student-relief" TargetMode="External"/><Relationship Id="rId1" Type="http://schemas.openxmlformats.org/officeDocument/2006/relationships/numbering" Target="numbering.xml"/><Relationship Id="rId6" Type="http://schemas.openxmlformats.org/officeDocument/2006/relationships/hyperlink" Target="http://www.slavicreview.illinois.edu/discussion/" TargetMode="External"/><Relationship Id="rId11" Type="http://schemas.openxmlformats.org/officeDocument/2006/relationships/hyperlink" Target="https://pen-international.org/news/nobel-laureates-writers-and-artists-worldwide-condemn-russias-invasion-of-ukraine" TargetMode="External"/><Relationship Id="rId24" Type="http://schemas.openxmlformats.org/officeDocument/2006/relationships/hyperlink" Target="file:///Users/slallen/Library/Containers/com.microsoft.Word/Data/Library/Preferences/AutoRecovery/Association%20for%20Slavic,%20East%20European,%20and%20Eurasian%20Studies%20(ASEEES)%20list%20of%20resources%20(https:/www.aseees.org/resources/help-displaced-scholars-ukraine)" TargetMode="External"/><Relationship Id="rId32" Type="http://schemas.openxmlformats.org/officeDocument/2006/relationships/hyperlink" Target="https://indd.adobe.com/view/70e2d282-2300-4fff-8956-870d899e1e54" TargetMode="External"/><Relationship Id="rId37" Type="http://schemas.openxmlformats.org/officeDocument/2006/relationships/hyperlink" Target="https://www.uccofrochester.org/" TargetMode="External"/><Relationship Id="rId40" Type="http://schemas.openxmlformats.org/officeDocument/2006/relationships/hyperlink" Target="https://guides.nyu.edu/Ukraine/about?preview=f720d668ccbaebca276d0380e39a17a4" TargetMode="External"/><Relationship Id="rId45" Type="http://schemas.openxmlformats.org/officeDocument/2006/relationships/theme" Target="theme/theme1.xml"/><Relationship Id="rId5" Type="http://schemas.openxmlformats.org/officeDocument/2006/relationships/hyperlink" Target="file:///Users/slallen/Library/Containers/com.microsoft.Word/Data/Library/Preferences/AutoRecovery/ASEEES%20Ukraine%20Events%20Calendar%20(https:/www.aseees.org/resources/ukraine-events-calendar)" TargetMode="External"/><Relationship Id="rId15" Type="http://schemas.openxmlformats.org/officeDocument/2006/relationships/hyperlink" Target="https://www.asymptotejournal.com/poetry/iya-kiva-a-little-further-from-heaven/" TargetMode="External"/><Relationship Id="rId23" Type="http://schemas.openxmlformats.org/officeDocument/2006/relationships/hyperlink" Target="file:////Users/slallen/Library/Containers/com.microsoft.Word/Data/Library/Preferences/AutoRecovery/Ukrainian%20Institute%20of%20Modern%20Art%20links%20to%20organizations%20supporting%20humanitarian%20aid%20(including%20humanitarian%20aid%20organizations%20specifically%20for%20marginalized%20groups,%20for%20children,%20for%20refugees,%20for%20animals),%20as%20well%20as%20military%20and%20medical%20efforts%20in%20Ukraine%20(https:/uima-chicago.org/ways-to-support-)" TargetMode="External"/><Relationship Id="rId28" Type="http://schemas.openxmlformats.org/officeDocument/2006/relationships/hyperlink" Target="https://artistsatrisk.org/2022/02/26/ukraine-emergency-resources-for-artists-and-cultural-workers/?lang=en" TargetMode="External"/><Relationship Id="rId36" Type="http://schemas.openxmlformats.org/officeDocument/2006/relationships/image" Target="media/image2.jpeg"/><Relationship Id="rId10" Type="http://schemas.openxmlformats.org/officeDocument/2006/relationships/hyperlink" Target="https://www.youtube.com/watch?v=s_9YI6ihFQQ" TargetMode="External"/><Relationship Id="rId19" Type="http://schemas.openxmlformats.org/officeDocument/2006/relationships/hyperlink" Target="http://l.academicstudiespress.com/borderlines/poem/decomposition_ukr/?fbclid=IwAR1KNw4V2mTwAOiiTVRsSoHf3U5aATQUCUD7czYZBxMd-9p56-WS19HsFxw" TargetMode="External"/><Relationship Id="rId31" Type="http://schemas.openxmlformats.org/officeDocument/2006/relationships/hyperlink" Target="https://indd.adobe.com/view/11dc84f7-562f-4bd0-91d1-73f8e5c24b39"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en.org/event/voices-of-ukraine-readings-in-support-of-ukraine/" TargetMode="External"/><Relationship Id="rId14" Type="http://schemas.openxmlformats.org/officeDocument/2006/relationships/hyperlink" Target="https://www.tupeloquarterly.com/tag/Lyudmyla-Khersonska/" TargetMode="External"/><Relationship Id="rId22" Type="http://schemas.openxmlformats.org/officeDocument/2006/relationships/hyperlink" Target="https://novaukraine.org/" TargetMode="External"/><Relationship Id="rId27" Type="http://schemas.openxmlformats.org/officeDocument/2006/relationships/hyperlink" Target="https://www.scholarrescuefund.org/" TargetMode="External"/><Relationship Id="rId30" Type="http://schemas.openxmlformats.org/officeDocument/2006/relationships/hyperlink" Target="https://www.uscis.gov/newsroom/news-releases/secretary-mayorkas-designates-ukraine-for-temporary-protected-status-for-18-months" TargetMode="External"/><Relationship Id="rId35" Type="http://schemas.openxmlformats.org/officeDocument/2006/relationships/image" Target="media/image1.jpeg"/><Relationship Id="rId43" Type="http://schemas.openxmlformats.org/officeDocument/2006/relationships/hyperlink" Target="https://thenakedroom.com/en/pavlo-makov" TargetMode="External"/><Relationship Id="rId8" Type="http://schemas.openxmlformats.org/officeDocument/2006/relationships/hyperlink" Target="https://www.youtube.com/watch?app=desktop&amp;v=XTnDRmOhKos" TargetMode="External"/><Relationship Id="rId3" Type="http://schemas.openxmlformats.org/officeDocument/2006/relationships/settings" Target="settings.xml"/><Relationship Id="rId12" Type="http://schemas.openxmlformats.org/officeDocument/2006/relationships/hyperlink" Target="https://lithub.com/february-get-the-ink-and-weep-contemporary-poetry-from-ukraine/?fbclid=IwAR3NP-PbdYqBMHLX1L5iftoZqX06uHVU0WGj98VR8uB7HmTvc-3H-Wt-GDI" TargetMode="External"/><Relationship Id="rId17" Type="http://schemas.openxmlformats.org/officeDocument/2006/relationships/hyperlink" Target="https://lareviewofbooks.org/short-takes/ukrainian-poems-of-war-khersonsky-kiva-makhno/" TargetMode="External"/><Relationship Id="rId25" Type="http://schemas.openxmlformats.org/officeDocument/2006/relationships/hyperlink" Target="https://newuniversityinexileconsortium.org/" TargetMode="External"/><Relationship Id="rId33" Type="http://schemas.openxmlformats.org/officeDocument/2006/relationships/hyperlink" Target="https://www.iie.org/en/Programs/Emergency-Student-Fund/Current-Funding-Efforts" TargetMode="External"/><Relationship Id="rId38" Type="http://schemas.openxmlformats.org/officeDocument/2006/relationships/hyperlink" Target="https://www.rocmaidan.org/" TargetMode="External"/><Relationship Id="rId20" Type="http://schemas.openxmlformats.org/officeDocument/2006/relationships/hyperlink" Target="http://l.academicstudiespress.com/borderlines/poem/Darkness_Invisible_ukr/?fbclid=IwAR1mkYKl_cghiOU2T6cNqAKkE7tIF8qRkHukkHm7SAmL0bJVJnEmFLhdT8k" TargetMode="External"/><Relationship Id="rId41" Type="http://schemas.openxmlformats.org/officeDocument/2006/relationships/hyperlink" Target="https://www.nytimes.com/interactive/2022/02/25/books/ukraine-book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1695</Words>
  <Characters>9668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Sharon (slallen)</dc:creator>
  <cp:keywords/>
  <dc:description/>
  <cp:lastModifiedBy>Allen, Sharon (slallen)</cp:lastModifiedBy>
  <cp:revision>2</cp:revision>
  <dcterms:created xsi:type="dcterms:W3CDTF">2022-04-10T14:35:00Z</dcterms:created>
  <dcterms:modified xsi:type="dcterms:W3CDTF">2022-04-10T14:35:00Z</dcterms:modified>
</cp:coreProperties>
</file>